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03" w:rsidRPr="002E7DBD" w:rsidRDefault="00822F03" w:rsidP="00822F0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E7DBD">
        <w:rPr>
          <w:rFonts w:ascii="Times New Roman" w:hAnsi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822F03" w:rsidRDefault="00822F03" w:rsidP="00822F0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E7DBD">
        <w:rPr>
          <w:rFonts w:ascii="Times New Roman" w:hAnsi="Times New Roman"/>
          <w:b/>
          <w:i/>
          <w:sz w:val="24"/>
          <w:szCs w:val="24"/>
        </w:rPr>
        <w:t>«Ульяновская основная общеобразовательная школа №2»</w:t>
      </w:r>
    </w:p>
    <w:p w:rsidR="00822F03" w:rsidRDefault="00822F03" w:rsidP="00822F0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1"/>
        <w:gridCol w:w="4790"/>
      </w:tblGrid>
      <w:tr w:rsidR="00822F03" w:rsidRPr="002E7DBD" w:rsidTr="00491A05">
        <w:tc>
          <w:tcPr>
            <w:tcW w:w="4781" w:type="dxa"/>
          </w:tcPr>
          <w:p w:rsidR="00822F03" w:rsidRDefault="00822F03" w:rsidP="00491A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F03" w:rsidRPr="002E7DBD" w:rsidRDefault="00822F03" w:rsidP="00491A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E7DBD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822F03" w:rsidRPr="002E7DBD" w:rsidRDefault="00822F03" w:rsidP="00491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BD">
              <w:rPr>
                <w:rFonts w:ascii="Times New Roman" w:hAnsi="Times New Roman"/>
                <w:sz w:val="24"/>
                <w:szCs w:val="24"/>
              </w:rPr>
              <w:t>на Педагогическом совете                                             МКОУ «</w:t>
            </w:r>
            <w:proofErr w:type="gramStart"/>
            <w:r w:rsidRPr="002E7DBD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2E7DBD">
              <w:rPr>
                <w:rFonts w:ascii="Times New Roman" w:hAnsi="Times New Roman"/>
                <w:sz w:val="24"/>
                <w:szCs w:val="24"/>
              </w:rPr>
              <w:t xml:space="preserve"> ООШ №2» </w:t>
            </w:r>
            <w:r w:rsidRPr="002E7DBD">
              <w:rPr>
                <w:rFonts w:ascii="Times New Roman" w:hAnsi="Times New Roman"/>
                <w:sz w:val="24"/>
                <w:szCs w:val="24"/>
              </w:rPr>
              <w:br/>
              <w:t>от 17.02.2014 г. протокол № 04</w:t>
            </w:r>
          </w:p>
          <w:p w:rsidR="00822F03" w:rsidRPr="002E7DBD" w:rsidRDefault="00822F03" w:rsidP="00491A05">
            <w:pPr>
              <w:pStyle w:val="western"/>
              <w:spacing w:beforeAutospacing="0" w:after="0" w:afterAutospacing="0" w:line="195" w:lineRule="atLeast"/>
              <w:rPr>
                <w:b/>
                <w:bCs/>
                <w:color w:val="000000"/>
              </w:rPr>
            </w:pPr>
          </w:p>
        </w:tc>
        <w:tc>
          <w:tcPr>
            <w:tcW w:w="4790" w:type="dxa"/>
          </w:tcPr>
          <w:p w:rsidR="00822F03" w:rsidRDefault="00822F03" w:rsidP="00491A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2F03" w:rsidRPr="002E7DBD" w:rsidRDefault="00822F03" w:rsidP="00491A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E7DB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822F03" w:rsidRPr="002E7DBD" w:rsidRDefault="00822F03" w:rsidP="00491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7DBD">
              <w:rPr>
                <w:rFonts w:ascii="Times New Roman" w:hAnsi="Times New Roman"/>
                <w:sz w:val="24"/>
                <w:szCs w:val="24"/>
              </w:rPr>
              <w:t>приказом директора                                             МКОУ «</w:t>
            </w:r>
            <w:proofErr w:type="gramStart"/>
            <w:r w:rsidRPr="002E7DBD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2E7DBD">
              <w:rPr>
                <w:rFonts w:ascii="Times New Roman" w:hAnsi="Times New Roman"/>
                <w:sz w:val="24"/>
                <w:szCs w:val="24"/>
              </w:rPr>
              <w:t xml:space="preserve"> ООШ №2» </w:t>
            </w:r>
            <w:r w:rsidRPr="002E7DBD">
              <w:rPr>
                <w:rFonts w:ascii="Times New Roman" w:hAnsi="Times New Roman"/>
                <w:sz w:val="24"/>
                <w:szCs w:val="24"/>
              </w:rPr>
              <w:br/>
              <w:t>от 18.02.2014 г.  №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22F03" w:rsidRPr="002E7DBD" w:rsidRDefault="00822F03" w:rsidP="00491A05">
            <w:pPr>
              <w:pStyle w:val="western"/>
              <w:spacing w:beforeAutospacing="0" w:after="0" w:afterAutospacing="0" w:line="195" w:lineRule="atLeast"/>
              <w:rPr>
                <w:b/>
                <w:bCs/>
                <w:color w:val="000000"/>
              </w:rPr>
            </w:pPr>
          </w:p>
        </w:tc>
      </w:tr>
    </w:tbl>
    <w:p w:rsidR="00822F03" w:rsidRPr="002E7DBD" w:rsidRDefault="00822F03" w:rsidP="00822F03">
      <w:pPr>
        <w:pStyle w:val="a6"/>
        <w:spacing w:after="0" w:line="240" w:lineRule="auto"/>
        <w:ind w:firstLine="0"/>
        <w:rPr>
          <w:b/>
          <w:bCs/>
          <w:sz w:val="24"/>
          <w:szCs w:val="24"/>
        </w:rPr>
      </w:pPr>
    </w:p>
    <w:p w:rsidR="00822F03" w:rsidRDefault="00822F03" w:rsidP="00822F03">
      <w:pPr>
        <w:pStyle w:val="a6"/>
        <w:spacing w:after="0" w:line="240" w:lineRule="auto"/>
        <w:ind w:firstLine="0"/>
        <w:rPr>
          <w:b/>
          <w:bCs/>
          <w:sz w:val="24"/>
          <w:szCs w:val="24"/>
        </w:rPr>
      </w:pPr>
      <w:r w:rsidRPr="002E7DBD">
        <w:rPr>
          <w:b/>
          <w:bCs/>
          <w:sz w:val="24"/>
          <w:szCs w:val="24"/>
        </w:rPr>
        <w:t xml:space="preserve">ПОЛОЖЕНИЕ </w:t>
      </w:r>
      <w:r w:rsidRPr="002E7DBD">
        <w:rPr>
          <w:b/>
          <w:bCs/>
          <w:sz w:val="24"/>
          <w:szCs w:val="24"/>
        </w:rPr>
        <w:br/>
        <w:t xml:space="preserve">о </w:t>
      </w:r>
      <w:r>
        <w:rPr>
          <w:b/>
          <w:bCs/>
          <w:sz w:val="24"/>
          <w:szCs w:val="24"/>
        </w:rPr>
        <w:t xml:space="preserve">текущем контроле успеваемости и промежуточной аттестации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 </w:t>
      </w:r>
    </w:p>
    <w:p w:rsidR="00822F03" w:rsidRPr="002E7DBD" w:rsidRDefault="00822F03" w:rsidP="00822F03">
      <w:pPr>
        <w:pStyle w:val="a6"/>
        <w:spacing w:after="0" w:line="240" w:lineRule="auto"/>
        <w:ind w:firstLine="0"/>
        <w:rPr>
          <w:b/>
          <w:bCs/>
          <w:sz w:val="24"/>
          <w:szCs w:val="24"/>
        </w:rPr>
      </w:pPr>
      <w:r w:rsidRPr="002E7DBD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муниципальном казенном общеобразовательном учреждении                           «Ульяновская основная общеобразовательная школа №2»</w:t>
      </w:r>
    </w:p>
    <w:p w:rsidR="00822F03" w:rsidRDefault="00822F03" w:rsidP="00822F03">
      <w:pPr>
        <w:spacing w:line="360" w:lineRule="auto"/>
        <w:jc w:val="center"/>
        <w:rPr>
          <w:b/>
          <w:bCs/>
          <w:sz w:val="28"/>
          <w:szCs w:val="28"/>
        </w:rPr>
      </w:pPr>
    </w:p>
    <w:p w:rsidR="00822F03" w:rsidRPr="00D84C60" w:rsidRDefault="00822F03" w:rsidP="00822F03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822F03" w:rsidRPr="00822F03" w:rsidRDefault="00822F03" w:rsidP="00822F03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446D74">
        <w:br/>
      </w:r>
      <w:r w:rsidRPr="00822F03">
        <w:rPr>
          <w:rFonts w:ascii="Times New Roman" w:hAnsi="Times New Roman" w:cs="Times New Roman"/>
          <w:sz w:val="24"/>
          <w:szCs w:val="24"/>
        </w:rPr>
        <w:t xml:space="preserve">          1. Настоящее Положение разработано в соответствии с Законом </w:t>
      </w:r>
      <w:hyperlink r:id="rId8" w:tgtFrame="_blank" w:history="1">
        <w:r w:rsidRPr="00822F0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 273-ФЗ от 29 декабря 2012 года  «Об образовании в Российской Федерации»,</w:t>
        </w:r>
        <w:r w:rsidRPr="00822F03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</w:hyperlink>
      <w:r w:rsidRPr="00822F03">
        <w:rPr>
          <w:rFonts w:ascii="Times New Roman" w:hAnsi="Times New Roman" w:cs="Times New Roman"/>
          <w:sz w:val="24"/>
          <w:szCs w:val="24"/>
        </w:rPr>
        <w:t>Уставом образовательной организации</w:t>
      </w:r>
      <w:r w:rsidR="00397CCB">
        <w:rPr>
          <w:rFonts w:ascii="Times New Roman" w:hAnsi="Times New Roman" w:cs="Times New Roman"/>
          <w:sz w:val="24"/>
          <w:szCs w:val="24"/>
        </w:rPr>
        <w:t xml:space="preserve"> </w:t>
      </w:r>
      <w:r w:rsidRPr="00822F03">
        <w:rPr>
          <w:rFonts w:ascii="Times New Roman" w:hAnsi="Times New Roman" w:cs="Times New Roman"/>
          <w:sz w:val="24"/>
          <w:szCs w:val="24"/>
        </w:rPr>
        <w:t xml:space="preserve">и регламентирует порядок </w:t>
      </w:r>
      <w:r w:rsidR="00397CCB">
        <w:rPr>
          <w:rFonts w:ascii="Times New Roman" w:hAnsi="Times New Roman" w:cs="Times New Roman"/>
          <w:sz w:val="24"/>
          <w:szCs w:val="24"/>
        </w:rPr>
        <w:t xml:space="preserve">текущего контроля и </w:t>
      </w:r>
      <w:r w:rsidRPr="00822F03">
        <w:rPr>
          <w:rFonts w:ascii="Times New Roman" w:hAnsi="Times New Roman" w:cs="Times New Roman"/>
          <w:sz w:val="24"/>
          <w:szCs w:val="24"/>
        </w:rPr>
        <w:t xml:space="preserve">проведения промежуточной аттестации </w:t>
      </w:r>
      <w:proofErr w:type="gramStart"/>
      <w:r w:rsidR="00397C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2F03">
        <w:rPr>
          <w:rFonts w:ascii="Times New Roman" w:hAnsi="Times New Roman" w:cs="Times New Roman"/>
          <w:sz w:val="24"/>
          <w:szCs w:val="24"/>
        </w:rPr>
        <w:t xml:space="preserve">. </w:t>
      </w:r>
      <w:r w:rsidRPr="00822F03">
        <w:rPr>
          <w:rFonts w:ascii="Times New Roman" w:hAnsi="Times New Roman" w:cs="Times New Roman"/>
          <w:sz w:val="24"/>
          <w:szCs w:val="24"/>
        </w:rPr>
        <w:br/>
        <w:t xml:space="preserve">           2. </w:t>
      </w: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Промежуточная аттестация – это любой вид аттестации обучающихся во всех классах, кроме государственной (итоговой) аттестации, проводимой в выпускных классах 2-ой ступени образования.</w:t>
      </w:r>
    </w:p>
    <w:p w:rsidR="00822F03" w:rsidRPr="00822F03" w:rsidRDefault="00822F03" w:rsidP="00822F03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          3.  Целью </w:t>
      </w:r>
      <w:r w:rsidR="00397CC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текущего контроля и </w:t>
      </w: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аттестации являются:</w:t>
      </w:r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Обеспечение социальной защиты </w:t>
      </w:r>
      <w:r w:rsidR="00397CC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обучающихся</w:t>
      </w: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достоинства.</w:t>
      </w:r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Установление фактического уровня теоретических знаний </w:t>
      </w:r>
      <w:r w:rsidR="00397CC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обучающихся</w:t>
      </w: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по предметам учебного плана, их практических умений и навыков.</w:t>
      </w:r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Соотнесение этого уровня с требованиями государственного образовательного стандарта.</w:t>
      </w:r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Контроль выполнения учебных программ и календарно - тематического графика изучения учебных предметов.</w:t>
      </w:r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4. </w:t>
      </w:r>
      <w:r w:rsidRPr="00822F03">
        <w:rPr>
          <w:rFonts w:ascii="Times New Roman" w:hAnsi="Times New Roman" w:cs="Times New Roman"/>
          <w:sz w:val="24"/>
          <w:szCs w:val="24"/>
        </w:rPr>
        <w:t xml:space="preserve">Промежуточная аттестация является обязательной для </w:t>
      </w:r>
      <w:r w:rsidR="00397CCB">
        <w:rPr>
          <w:rFonts w:ascii="Times New Roman" w:hAnsi="Times New Roman" w:cs="Times New Roman"/>
          <w:sz w:val="24"/>
          <w:szCs w:val="24"/>
        </w:rPr>
        <w:t>обучающихся</w:t>
      </w:r>
      <w:r w:rsidRPr="00822F03">
        <w:rPr>
          <w:rFonts w:ascii="Times New Roman" w:hAnsi="Times New Roman" w:cs="Times New Roman"/>
          <w:sz w:val="24"/>
          <w:szCs w:val="24"/>
        </w:rPr>
        <w:t xml:space="preserve"> 2-х-9-х классов и </w:t>
      </w: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подразделяется </w:t>
      </w:r>
      <w:proofErr w:type="gramStart"/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</w:t>
      </w:r>
      <w:proofErr w:type="gramEnd"/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Годовую аттестацию – оценку </w:t>
      </w:r>
      <w:proofErr w:type="gramStart"/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качества усвоения обучающихся всего объёма содержания учебного предмета</w:t>
      </w:r>
      <w:proofErr w:type="gramEnd"/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за учебный год;</w:t>
      </w:r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Четвертную и полугодовую аттестацию – оценка качества усвоения </w:t>
      </w:r>
      <w:proofErr w:type="gramStart"/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обучающимися</w:t>
      </w:r>
      <w:proofErr w:type="gramEnd"/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Текущую аттестацию  - оценку качества усвоения содержания </w:t>
      </w:r>
      <w:proofErr w:type="gramStart"/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компонентов</w:t>
      </w:r>
      <w:proofErr w:type="gramEnd"/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5. Формами </w:t>
      </w:r>
      <w:proofErr w:type="gramStart"/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контроля качества усвоения содержания учебных программ</w:t>
      </w:r>
      <w:proofErr w:type="gramEnd"/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97CC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обучающимися</w:t>
      </w: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являются:</w:t>
      </w:r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Формы письменной проверки:</w:t>
      </w:r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Письменная проверка – это письменный ответ </w:t>
      </w:r>
      <w:proofErr w:type="gramStart"/>
      <w:r w:rsidR="00397CC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обучающегося</w:t>
      </w:r>
      <w:proofErr w:type="gramEnd"/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на один или систему вопросов (заданий). </w:t>
      </w:r>
      <w:proofErr w:type="gramStart"/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 о </w:t>
      </w: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наблюдениях; письменные ответы на вопросы теста; сочинения, изложения, диктанты, рефераты и другое.</w:t>
      </w:r>
      <w:proofErr w:type="gramEnd"/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Формы устной проверки:</w:t>
      </w:r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Устная проверка – это устный ответ </w:t>
      </w:r>
      <w:r w:rsidR="00397CC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обучающегося</w:t>
      </w: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на один или систему вопросов в форме рассказа, беседы, собеседования, зачет и другое.</w:t>
      </w:r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Комбинированная проверка предполагает сочетание письменных и устных форм проверок.</w:t>
      </w:r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6. </w:t>
      </w:r>
      <w:proofErr w:type="gramStart"/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При промежуточной аттестации </w:t>
      </w:r>
      <w:r w:rsidR="00397CC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обучающихся</w:t>
      </w: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применяется пятибалльная система оценивания в виде отметки (в баллах).</w:t>
      </w:r>
      <w:proofErr w:type="gramEnd"/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 Критерии оценивания по каждому предмету разрабатываются педагогом, согласуются с методическим объединением по данному предмету.</w:t>
      </w:r>
    </w:p>
    <w:p w:rsidR="00822F03" w:rsidRPr="00822F03" w:rsidRDefault="00822F03" w:rsidP="00397CCB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7. Успешное прохождение </w:t>
      </w:r>
      <w:r w:rsidR="00397CC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обучающимися</w:t>
      </w: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промежуточной аттестации является основанием для перевода в следующий класс, продолжения обучения в классах и допуска </w:t>
      </w:r>
      <w:r w:rsidR="00397CC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обучающихся</w:t>
      </w: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9-х классов к государственной (итоговой) аттестации. Решения по данным вопросам принимаются педагогическим советом школы.</w:t>
      </w:r>
    </w:p>
    <w:p w:rsidR="00822F03" w:rsidRPr="00822F03" w:rsidRDefault="00822F03" w:rsidP="00822F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F03">
        <w:rPr>
          <w:rFonts w:ascii="Times New Roman" w:hAnsi="Times New Roman" w:cs="Times New Roman"/>
          <w:sz w:val="24"/>
          <w:szCs w:val="24"/>
        </w:rPr>
        <w:t xml:space="preserve">            8. Дети-инвалиды, а также </w:t>
      </w:r>
      <w:r w:rsidR="00397CCB">
        <w:rPr>
          <w:rFonts w:ascii="Times New Roman" w:hAnsi="Times New Roman" w:cs="Times New Roman"/>
          <w:sz w:val="24"/>
          <w:szCs w:val="24"/>
        </w:rPr>
        <w:t>обучающиеся</w:t>
      </w:r>
      <w:r w:rsidRPr="00822F03">
        <w:rPr>
          <w:rFonts w:ascii="Times New Roman" w:hAnsi="Times New Roman" w:cs="Times New Roman"/>
          <w:sz w:val="24"/>
          <w:szCs w:val="24"/>
        </w:rPr>
        <w:t>, обучавшиеся на дому, 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оценкам соответственно за четверть, полугодие или учебный год.</w:t>
      </w:r>
    </w:p>
    <w:p w:rsidR="00822F03" w:rsidRPr="00822F03" w:rsidRDefault="00822F03" w:rsidP="00822F03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9. Настоящее Положение доводится до сведения всех участников образовательного процесса: </w:t>
      </w:r>
      <w:r w:rsidR="00397CC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обучающихся</w:t>
      </w: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их родителей</w:t>
      </w:r>
      <w:r w:rsidR="00397CC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(законных представителей)</w:t>
      </w: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и педагогических работников </w:t>
      </w:r>
      <w:r w:rsidR="00397CC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образовательной организации</w:t>
      </w:r>
      <w:r w:rsidRPr="00822F0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и подлежит размещению на официальном сайте образовательной организации.</w:t>
      </w:r>
    </w:p>
    <w:p w:rsidR="00822F03" w:rsidRPr="00554B83" w:rsidRDefault="00822F03" w:rsidP="00822F03">
      <w:pPr>
        <w:ind w:right="-1"/>
        <w:rPr>
          <w:rStyle w:val="a4"/>
          <w:i w:val="0"/>
          <w:iCs w:val="0"/>
        </w:rPr>
      </w:pPr>
    </w:p>
    <w:p w:rsidR="00822F03" w:rsidRPr="00397CCB" w:rsidRDefault="00822F03" w:rsidP="00822F03">
      <w:pPr>
        <w:shd w:val="clear" w:color="auto" w:fill="FFFFFF"/>
        <w:autoSpaceDE w:val="0"/>
        <w:autoSpaceDN w:val="0"/>
        <w:adjustRightInd w:val="0"/>
        <w:ind w:right="-1"/>
        <w:jc w:val="center"/>
        <w:rPr>
          <w:rStyle w:val="a4"/>
          <w:b/>
          <w:bCs/>
          <w:i w:val="0"/>
          <w:iCs w:val="0"/>
        </w:rPr>
      </w:pPr>
      <w:r w:rsidRPr="00397CCB">
        <w:rPr>
          <w:rStyle w:val="a4"/>
          <w:b/>
          <w:bCs/>
          <w:i w:val="0"/>
        </w:rPr>
        <w:t xml:space="preserve"> </w:t>
      </w:r>
      <w:r w:rsidRPr="00397CCB">
        <w:rPr>
          <w:b/>
          <w:bCs/>
          <w:lang w:val="en-US"/>
        </w:rPr>
        <w:t>II</w:t>
      </w:r>
      <w:r w:rsidRPr="00397CCB">
        <w:rPr>
          <w:b/>
          <w:bCs/>
        </w:rPr>
        <w:t>.</w:t>
      </w:r>
      <w:r w:rsidRPr="00397CCB">
        <w:rPr>
          <w:b/>
          <w:bCs/>
          <w:i/>
        </w:rPr>
        <w:t xml:space="preserve"> </w:t>
      </w:r>
      <w:r w:rsidRPr="00397CCB">
        <w:rPr>
          <w:rStyle w:val="a4"/>
          <w:b/>
          <w:bCs/>
          <w:i w:val="0"/>
        </w:rPr>
        <w:t>Содержание, формы и порядок проведения текущего контроля                                  успеваемости обучающихся</w:t>
      </w:r>
    </w:p>
    <w:p w:rsidR="00822F03" w:rsidRPr="00790A16" w:rsidRDefault="00822F03" w:rsidP="00822F03">
      <w:pPr>
        <w:shd w:val="clear" w:color="auto" w:fill="FFFFFF"/>
        <w:autoSpaceDE w:val="0"/>
        <w:autoSpaceDN w:val="0"/>
        <w:adjustRightInd w:val="0"/>
        <w:ind w:right="-1"/>
        <w:jc w:val="center"/>
        <w:rPr>
          <w:rStyle w:val="a4"/>
          <w:b/>
          <w:bCs/>
          <w:i w:val="0"/>
          <w:iCs w:val="0"/>
          <w:sz w:val="16"/>
          <w:szCs w:val="16"/>
        </w:rPr>
      </w:pPr>
    </w:p>
    <w:p w:rsidR="00822F03" w:rsidRPr="00397CCB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1. Текущий контроль успеваемости </w:t>
      </w:r>
      <w:r w:rsidR="00397CC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проводится в течение учебного периода (четверти) с целью систематического контроля уровня освоения </w:t>
      </w:r>
      <w:proofErr w:type="gramStart"/>
      <w:r w:rsidR="00397CC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>деятельностно-коммуникативных</w:t>
      </w:r>
      <w:proofErr w:type="spellEnd"/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умений, ценностных ориентаций.</w:t>
      </w:r>
    </w:p>
    <w:p w:rsidR="00822F03" w:rsidRPr="00397CCB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2. Порядок, формы, периодичность, количество обязательных мероприятий при проведении текущего контроля успеваемости </w:t>
      </w:r>
      <w:r w:rsidR="00397CC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</w:t>
      </w:r>
      <w:r w:rsidR="00397CC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обучающегося</w:t>
      </w: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его самостоятельной, практической или лабораторной работы, тематического зачета, контрольной работы и др. Заместитель руководителя образовательной организации по </w:t>
      </w:r>
      <w:r w:rsidR="00397CCB">
        <w:rPr>
          <w:rStyle w:val="a4"/>
          <w:rFonts w:ascii="Times New Roman" w:hAnsi="Times New Roman" w:cs="Times New Roman"/>
          <w:i w:val="0"/>
          <w:sz w:val="24"/>
          <w:szCs w:val="24"/>
        </w:rPr>
        <w:t>учебно-воспитательной работе</w:t>
      </w: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контролируют ход текущего контроля успеваемости </w:t>
      </w:r>
      <w:proofErr w:type="gramStart"/>
      <w:r w:rsidR="00397CC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>, при необходимости оказывают методическую помощь учителю в его проведении.</w:t>
      </w:r>
    </w:p>
    <w:p w:rsidR="00822F03" w:rsidRPr="00397CCB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3. Текущий контроль успеваемости </w:t>
      </w:r>
      <w:r w:rsidR="00397CC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1 класса в течение учебного года осуществляется качественно, без фиксации достижений </w:t>
      </w:r>
      <w:r w:rsidR="00397CCB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классном журнале в виде отметок по пятибалльной системе. Допускается словесная объяснительная оценка.</w:t>
      </w:r>
    </w:p>
    <w:p w:rsidR="00822F03" w:rsidRPr="00397CCB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4. По курсу ОРКСЭ  вводится </w:t>
      </w:r>
      <w:proofErr w:type="spellStart"/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>безотметочное</w:t>
      </w:r>
      <w:proofErr w:type="spellEnd"/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822F03" w:rsidRPr="00397CCB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>5. При изучении элективных курсов  применяется  отметочная система оценивания.</w:t>
      </w:r>
    </w:p>
    <w:p w:rsidR="00822F03" w:rsidRPr="00397CCB" w:rsidRDefault="00822F03" w:rsidP="00822F03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 xml:space="preserve">6. Успеваемость всех обучающихся 2-9 классов организации  подлежит текущему </w:t>
      </w: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контролю в виде отметок по пятибалльной системе, кроме курса ОРКСЭ. </w:t>
      </w:r>
    </w:p>
    <w:p w:rsidR="00822F03" w:rsidRPr="00397CCB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7. Оценка устного ответа </w:t>
      </w:r>
      <w:r w:rsidR="00457F23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обучающегося</w:t>
      </w: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822F03" w:rsidRPr="00397CCB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8. Письменные, самостоятельные, контрольные и другие виды работ </w:t>
      </w:r>
      <w:r w:rsidR="00457F23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822F03" w:rsidRPr="00397CCB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>9. Оценка за выполненную письменную работу заносится в классный журнал к следующему уроку, за исключением отметок за</w:t>
      </w:r>
      <w:r w:rsidR="00457F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>домашнее сочинение в 5-9-х классах по русскому языку и литературе (они заносятся в классный журнал через урок</w:t>
      </w:r>
      <w:r w:rsidR="00457F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>после проведения сочинения).</w:t>
      </w:r>
    </w:p>
    <w:p w:rsidR="00822F03" w:rsidRPr="00397CCB" w:rsidRDefault="00822F03" w:rsidP="00822F03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 xml:space="preserve">10. 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>таких</w:t>
      </w:r>
      <w:proofErr w:type="gramEnd"/>
      <w:r w:rsidRPr="00397C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обучающихся решается в индивидуальном порядке.</w:t>
      </w:r>
    </w:p>
    <w:p w:rsidR="00822F03" w:rsidRDefault="00822F03" w:rsidP="00822F03">
      <w:pPr>
        <w:ind w:right="-1"/>
      </w:pPr>
    </w:p>
    <w:p w:rsidR="00822F03" w:rsidRPr="00457F23" w:rsidRDefault="00822F03" w:rsidP="00822F03">
      <w:pPr>
        <w:shd w:val="clear" w:color="auto" w:fill="FFFFFF"/>
        <w:autoSpaceDE w:val="0"/>
        <w:autoSpaceDN w:val="0"/>
        <w:adjustRightInd w:val="0"/>
        <w:ind w:right="-1"/>
        <w:jc w:val="center"/>
        <w:rPr>
          <w:rStyle w:val="a4"/>
          <w:b/>
          <w:bCs/>
          <w:i w:val="0"/>
          <w:iCs w:val="0"/>
        </w:rPr>
      </w:pPr>
      <w:r>
        <w:rPr>
          <w:rStyle w:val="a4"/>
          <w:b/>
          <w:bCs/>
        </w:rPr>
        <w:t xml:space="preserve"> </w:t>
      </w:r>
      <w:r w:rsidRPr="00457F23">
        <w:rPr>
          <w:b/>
          <w:bCs/>
          <w:lang w:val="en-US"/>
        </w:rPr>
        <w:t>III</w:t>
      </w:r>
      <w:r w:rsidRPr="00457F23">
        <w:rPr>
          <w:b/>
          <w:bCs/>
        </w:rPr>
        <w:t>.</w:t>
      </w:r>
      <w:r w:rsidRPr="00457F23">
        <w:rPr>
          <w:rStyle w:val="a4"/>
          <w:b/>
          <w:bCs/>
          <w:i w:val="0"/>
        </w:rPr>
        <w:t xml:space="preserve"> Содержание, формы и порядок проведения </w:t>
      </w:r>
    </w:p>
    <w:p w:rsidR="00822F03" w:rsidRPr="00457F23" w:rsidRDefault="00822F03" w:rsidP="00822F03">
      <w:pPr>
        <w:shd w:val="clear" w:color="auto" w:fill="FFFFFF"/>
        <w:autoSpaceDE w:val="0"/>
        <w:autoSpaceDN w:val="0"/>
        <w:adjustRightInd w:val="0"/>
        <w:ind w:right="-1"/>
        <w:jc w:val="center"/>
        <w:rPr>
          <w:rStyle w:val="a4"/>
          <w:b/>
          <w:bCs/>
          <w:i w:val="0"/>
          <w:iCs w:val="0"/>
        </w:rPr>
      </w:pPr>
      <w:r w:rsidRPr="00457F23">
        <w:rPr>
          <w:rStyle w:val="a4"/>
          <w:b/>
          <w:bCs/>
          <w:i w:val="0"/>
        </w:rPr>
        <w:t xml:space="preserve"> четвертной промежуточной аттестации</w:t>
      </w:r>
    </w:p>
    <w:p w:rsidR="00822F03" w:rsidRPr="00790A16" w:rsidRDefault="00822F03" w:rsidP="00822F03">
      <w:pPr>
        <w:shd w:val="clear" w:color="auto" w:fill="FFFFFF"/>
        <w:autoSpaceDE w:val="0"/>
        <w:autoSpaceDN w:val="0"/>
        <w:adjustRightInd w:val="0"/>
        <w:ind w:left="360" w:right="-1"/>
        <w:jc w:val="both"/>
        <w:rPr>
          <w:rStyle w:val="a4"/>
          <w:b/>
          <w:bCs/>
          <w:i w:val="0"/>
          <w:iCs w:val="0"/>
          <w:sz w:val="16"/>
          <w:szCs w:val="16"/>
        </w:rPr>
      </w:pPr>
    </w:p>
    <w:p w:rsidR="00822F03" w:rsidRPr="00457F23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1. Четвертная (2-9 </w:t>
      </w:r>
      <w:proofErr w:type="spellStart"/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.) промежуточная аттестация </w:t>
      </w:r>
      <w:r w:rsidR="00457F23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 образовательной организации</w:t>
      </w:r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проводится с целью определения качества освоения </w:t>
      </w:r>
      <w:proofErr w:type="gramStart"/>
      <w:r w:rsidR="00457F23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822F03" w:rsidRPr="00457F23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2. Четвертная (2-9 </w:t>
      </w:r>
      <w:proofErr w:type="spellStart"/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>.)</w:t>
      </w:r>
      <w:r w:rsidRPr="00457F23">
        <w:rPr>
          <w:rFonts w:ascii="Times New Roman" w:hAnsi="Times New Roman" w:cs="Times New Roman"/>
          <w:sz w:val="24"/>
          <w:szCs w:val="24"/>
        </w:rPr>
        <w:t xml:space="preserve"> промежуточная аттестация </w:t>
      </w:r>
      <w:r w:rsidR="00457F23">
        <w:rPr>
          <w:rFonts w:ascii="Times New Roman" w:hAnsi="Times New Roman" w:cs="Times New Roman"/>
          <w:sz w:val="24"/>
          <w:szCs w:val="24"/>
        </w:rPr>
        <w:t>обучающихся</w:t>
      </w:r>
      <w:r w:rsidRPr="00457F23">
        <w:rPr>
          <w:rFonts w:ascii="Times New Roman" w:hAnsi="Times New Roman" w:cs="Times New Roman"/>
          <w:sz w:val="24"/>
          <w:szCs w:val="24"/>
        </w:rPr>
        <w:t xml:space="preserve"> осуществляется по текущим отметкам, полученным </w:t>
      </w:r>
      <w:proofErr w:type="gramStart"/>
      <w:r w:rsidR="00457F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57F23">
        <w:rPr>
          <w:rFonts w:ascii="Times New Roman" w:hAnsi="Times New Roman" w:cs="Times New Roman"/>
          <w:sz w:val="24"/>
          <w:szCs w:val="24"/>
        </w:rPr>
        <w:t xml:space="preserve"> в течение четверти, и результатам административных контрольных работ по русскому языку и математике.  </w:t>
      </w:r>
    </w:p>
    <w:p w:rsidR="00822F03" w:rsidRPr="00457F23" w:rsidRDefault="00822F03" w:rsidP="00822F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F23">
        <w:rPr>
          <w:rFonts w:ascii="Times New Roman" w:hAnsi="Times New Roman" w:cs="Times New Roman"/>
          <w:sz w:val="24"/>
          <w:szCs w:val="24"/>
        </w:rPr>
        <w:t>Административные контрольные работы проводятся в течение последних 15 календарных дней I, II полугодия по расписанию, утвержденному директором школы, которое вывешивается на доске объявлений не позднее, чем за неделю до начала проведения работ.</w:t>
      </w:r>
      <w:r w:rsidRPr="00457F23">
        <w:rPr>
          <w:rFonts w:ascii="Times New Roman" w:hAnsi="Times New Roman" w:cs="Times New Roman"/>
          <w:sz w:val="24"/>
          <w:szCs w:val="24"/>
        </w:rPr>
        <w:br/>
        <w:t xml:space="preserve">            Задания и тексты административных контрольных работ разрабатываются учителями-предметниками по поручению директора школы.</w:t>
      </w:r>
      <w:r w:rsidR="00457F23">
        <w:rPr>
          <w:rFonts w:ascii="Times New Roman" w:hAnsi="Times New Roman" w:cs="Times New Roman"/>
          <w:sz w:val="24"/>
          <w:szCs w:val="24"/>
        </w:rPr>
        <w:t xml:space="preserve"> </w:t>
      </w:r>
      <w:r w:rsidRPr="00457F23">
        <w:rPr>
          <w:rFonts w:ascii="Times New Roman" w:hAnsi="Times New Roman" w:cs="Times New Roman"/>
          <w:sz w:val="24"/>
          <w:szCs w:val="24"/>
        </w:rPr>
        <w:t xml:space="preserve">При неудовлетворительной оценке по административной контрольной работе </w:t>
      </w:r>
      <w:proofErr w:type="gramStart"/>
      <w:r w:rsidR="002151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15122">
        <w:rPr>
          <w:rFonts w:ascii="Times New Roman" w:hAnsi="Times New Roman" w:cs="Times New Roman"/>
          <w:sz w:val="24"/>
          <w:szCs w:val="24"/>
        </w:rPr>
        <w:t xml:space="preserve"> </w:t>
      </w:r>
      <w:r w:rsidRPr="00457F23">
        <w:rPr>
          <w:rFonts w:ascii="Times New Roman" w:hAnsi="Times New Roman" w:cs="Times New Roman"/>
          <w:sz w:val="24"/>
          <w:szCs w:val="24"/>
        </w:rPr>
        <w:t>до окончания полугодия предоставляется возможность повторно выполнить работу с использованием дополнительных вариантов заданий и текстов.</w:t>
      </w:r>
      <w:r w:rsidRPr="00457F2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3. Четвертная отметка выставляется при наличии 3-х и более текущих отметок </w:t>
      </w:r>
      <w:r w:rsidRPr="00457F23">
        <w:rPr>
          <w:rFonts w:ascii="Times New Roman" w:hAnsi="Times New Roman" w:cs="Times New Roman"/>
          <w:sz w:val="24"/>
          <w:szCs w:val="24"/>
        </w:rPr>
        <w:t>при учебной нагрузке по предмету один и более часов в неделю</w:t>
      </w:r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Полугодовые отметки выставляются при наличии 5-ти и более  текущих отметок </w:t>
      </w:r>
      <w:r w:rsidRPr="00457F23">
        <w:rPr>
          <w:rFonts w:ascii="Times New Roman" w:hAnsi="Times New Roman" w:cs="Times New Roman"/>
          <w:sz w:val="24"/>
          <w:szCs w:val="24"/>
        </w:rPr>
        <w:t>при учебной нагрузке по предмету один и более часов в неделю</w:t>
      </w:r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Pr="00457F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7F23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   </w:t>
      </w:r>
      <w:r w:rsidRPr="00457F23">
        <w:rPr>
          <w:rFonts w:ascii="Times New Roman" w:hAnsi="Times New Roman" w:cs="Times New Roman"/>
          <w:sz w:val="24"/>
          <w:szCs w:val="24"/>
        </w:rPr>
        <w:t xml:space="preserve">4. </w:t>
      </w:r>
      <w:r w:rsidR="00215122">
        <w:rPr>
          <w:rFonts w:ascii="Times New Roman" w:hAnsi="Times New Roman" w:cs="Times New Roman"/>
          <w:sz w:val="24"/>
          <w:szCs w:val="24"/>
        </w:rPr>
        <w:t>Обучающимся</w:t>
      </w:r>
      <w:r w:rsidRPr="00457F23">
        <w:rPr>
          <w:rFonts w:ascii="Times New Roman" w:hAnsi="Times New Roman" w:cs="Times New Roman"/>
          <w:sz w:val="24"/>
          <w:szCs w:val="24"/>
        </w:rPr>
        <w:t xml:space="preserve">, пропустившим в течение четверти по уважительным причинам  </w:t>
      </w:r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более 75% учебного времени </w:t>
      </w:r>
      <w:r w:rsidRPr="00457F23">
        <w:rPr>
          <w:rFonts w:ascii="Times New Roman" w:hAnsi="Times New Roman" w:cs="Times New Roman"/>
          <w:sz w:val="24"/>
          <w:szCs w:val="24"/>
        </w:rPr>
        <w:t xml:space="preserve"> и имеющим по этой причине менее трех текущих оценок, решением педагогического совета  предоставляется срок продолжительностью не более одного месяца для самостоятельного изучения пропущенного материала и сдачи по нему зачетов. Данное решение в письменном виде доводится классными руководителями до сведения родителей </w:t>
      </w:r>
      <w:r w:rsidR="00215122">
        <w:rPr>
          <w:rFonts w:ascii="Times New Roman" w:hAnsi="Times New Roman" w:cs="Times New Roman"/>
          <w:sz w:val="24"/>
          <w:szCs w:val="24"/>
        </w:rPr>
        <w:t>обучающихся</w:t>
      </w:r>
      <w:r w:rsidRPr="00457F23">
        <w:rPr>
          <w:rFonts w:ascii="Times New Roman" w:hAnsi="Times New Roman" w:cs="Times New Roman"/>
          <w:sz w:val="24"/>
          <w:szCs w:val="24"/>
        </w:rPr>
        <w:t xml:space="preserve">, которые несут ответственность за освоение их детьми пропущенного материала. Зачеты по пропущенному материалу принимаются учителем, обучающим данных </w:t>
      </w:r>
      <w:r w:rsidR="00215122">
        <w:rPr>
          <w:rFonts w:ascii="Times New Roman" w:hAnsi="Times New Roman" w:cs="Times New Roman"/>
          <w:sz w:val="24"/>
          <w:szCs w:val="24"/>
        </w:rPr>
        <w:t>обучающих</w:t>
      </w:r>
      <w:r w:rsidRPr="00457F23">
        <w:rPr>
          <w:rFonts w:ascii="Times New Roman" w:hAnsi="Times New Roman" w:cs="Times New Roman"/>
          <w:sz w:val="24"/>
          <w:szCs w:val="24"/>
        </w:rPr>
        <w:t>ся по этому предмету. По результатам зачетов и имеющихся текущих оценок учителем выставляется четвертная оценка, которая утверждается педагогическим советом как результат четвертной аттестации.</w:t>
      </w:r>
      <w:r w:rsidRPr="00457F23">
        <w:rPr>
          <w:rFonts w:ascii="Times New Roman" w:hAnsi="Times New Roman" w:cs="Times New Roman"/>
          <w:sz w:val="24"/>
          <w:szCs w:val="24"/>
        </w:rPr>
        <w:br/>
      </w:r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5. 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Обучающиеся</w:t>
      </w:r>
      <w:r w:rsidRPr="00457F23">
        <w:rPr>
          <w:rFonts w:ascii="Times New Roman" w:hAnsi="Times New Roman" w:cs="Times New Roman"/>
          <w:sz w:val="24"/>
          <w:szCs w:val="24"/>
        </w:rPr>
        <w:t>, имеющие менее трех текущих оценок вследствие систематических пропусков занятий без уважительной причины, обязаны сдать зачеты по пропущенному материалу в сроки, установленные учителем.</w:t>
      </w:r>
      <w:r w:rsidRPr="00457F23">
        <w:rPr>
          <w:rFonts w:ascii="Times New Roman" w:hAnsi="Times New Roman" w:cs="Times New Roman"/>
          <w:sz w:val="24"/>
          <w:szCs w:val="24"/>
        </w:rPr>
        <w:br/>
        <w:t xml:space="preserve">           Письменное уведомление о сдаче зачетов с указанием даты их проведения </w:t>
      </w:r>
      <w:r w:rsidRPr="00457F23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классным руководителем родителям </w:t>
      </w:r>
      <w:r w:rsidR="00215122">
        <w:rPr>
          <w:rFonts w:ascii="Times New Roman" w:hAnsi="Times New Roman" w:cs="Times New Roman"/>
          <w:sz w:val="24"/>
          <w:szCs w:val="24"/>
        </w:rPr>
        <w:t>обучающегося</w:t>
      </w:r>
      <w:r w:rsidRPr="00457F23">
        <w:rPr>
          <w:rFonts w:ascii="Times New Roman" w:hAnsi="Times New Roman" w:cs="Times New Roman"/>
          <w:sz w:val="24"/>
          <w:szCs w:val="24"/>
        </w:rPr>
        <w:t xml:space="preserve"> не позднее, чем за две недели до окончания четверти. При этом ответственность за освоение пропущенного материала и своевременную явку </w:t>
      </w:r>
      <w:r w:rsidR="00215122">
        <w:rPr>
          <w:rFonts w:ascii="Times New Roman" w:hAnsi="Times New Roman" w:cs="Times New Roman"/>
          <w:sz w:val="24"/>
          <w:szCs w:val="24"/>
        </w:rPr>
        <w:t>обучающегося</w:t>
      </w:r>
      <w:r w:rsidRPr="00457F23">
        <w:rPr>
          <w:rFonts w:ascii="Times New Roman" w:hAnsi="Times New Roman" w:cs="Times New Roman"/>
          <w:sz w:val="24"/>
          <w:szCs w:val="24"/>
        </w:rPr>
        <w:t xml:space="preserve"> в школу для сдачи зачета несут его родители.</w:t>
      </w:r>
      <w:r w:rsidR="00215122">
        <w:rPr>
          <w:rFonts w:ascii="Times New Roman" w:hAnsi="Times New Roman" w:cs="Times New Roman"/>
          <w:sz w:val="24"/>
          <w:szCs w:val="24"/>
        </w:rPr>
        <w:t xml:space="preserve"> </w:t>
      </w:r>
      <w:r w:rsidRPr="00457F23">
        <w:rPr>
          <w:rFonts w:ascii="Times New Roman" w:hAnsi="Times New Roman" w:cs="Times New Roman"/>
          <w:sz w:val="24"/>
          <w:szCs w:val="24"/>
        </w:rPr>
        <w:t xml:space="preserve">По результатам зачетов и имеющихся текущих оценок учителем выставляется четвертная оценка, которая утверждается педагогическим советом как результат четвертной аттестации. В случае неявки </w:t>
      </w:r>
      <w:proofErr w:type="gramStart"/>
      <w:r w:rsidR="0021512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7F23">
        <w:rPr>
          <w:rFonts w:ascii="Times New Roman" w:hAnsi="Times New Roman" w:cs="Times New Roman"/>
          <w:sz w:val="24"/>
          <w:szCs w:val="24"/>
        </w:rPr>
        <w:t xml:space="preserve"> на зачеты по неуважительной причине ему выставляется в классный журнал неудовлетворительная оценка. </w:t>
      </w:r>
    </w:p>
    <w:p w:rsidR="00822F03" w:rsidRPr="00457F23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>6. В первом классе в течение первого полугодия контрольные диагностические работы не проводятся.</w:t>
      </w:r>
    </w:p>
    <w:p w:rsidR="00822F03" w:rsidRPr="00457F23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>7. Классные руководители доводят до сведения родителей (законных представителей)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сведения о результатах четвертной, полугодовой аттестации, путём выставления </w:t>
      </w:r>
      <w:proofErr w:type="gramStart"/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>отметок</w:t>
      </w:r>
      <w:proofErr w:type="gramEnd"/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классный руководитель  в письменной форме - под роспись родителей (законных) представителей  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 указанием даты ознакомления. Письменное сообщение хранится в личном деле </w:t>
      </w:r>
      <w:proofErr w:type="gramStart"/>
      <w:r w:rsidRPr="00457F23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обучающегося</w:t>
      </w:r>
      <w:proofErr w:type="gramEnd"/>
      <w:r w:rsidRPr="00457F23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.</w:t>
      </w:r>
    </w:p>
    <w:p w:rsidR="00822F03" w:rsidRPr="00457F23" w:rsidRDefault="00822F03" w:rsidP="00822F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57F23">
        <w:rPr>
          <w:rFonts w:ascii="Times New Roman" w:hAnsi="Times New Roman" w:cs="Times New Roman"/>
          <w:sz w:val="24"/>
          <w:szCs w:val="24"/>
        </w:rPr>
        <w:t xml:space="preserve">8. </w:t>
      </w:r>
      <w:r w:rsidR="00215122">
        <w:rPr>
          <w:rFonts w:ascii="Times New Roman" w:hAnsi="Times New Roman" w:cs="Times New Roman"/>
          <w:sz w:val="24"/>
          <w:szCs w:val="24"/>
        </w:rPr>
        <w:t>Обучающиеся</w:t>
      </w:r>
      <w:r w:rsidRPr="00457F23">
        <w:rPr>
          <w:rFonts w:ascii="Times New Roman" w:hAnsi="Times New Roman" w:cs="Times New Roman"/>
          <w:sz w:val="24"/>
          <w:szCs w:val="24"/>
        </w:rPr>
        <w:t>, получившие по итогам промежуточной аттестации неудовлетворительные оценки, допускаются до окончания учебного года к повторной аттестации по этим предметам. Сроки проведения повторной аттестации определяются приказом директора школы.</w:t>
      </w:r>
    </w:p>
    <w:p w:rsidR="00822F03" w:rsidRPr="00215122" w:rsidRDefault="00822F03" w:rsidP="00822F03">
      <w:pPr>
        <w:shd w:val="clear" w:color="auto" w:fill="FFFFFF"/>
        <w:autoSpaceDE w:val="0"/>
        <w:autoSpaceDN w:val="0"/>
        <w:adjustRightInd w:val="0"/>
        <w:ind w:right="-24"/>
        <w:jc w:val="center"/>
        <w:rPr>
          <w:rStyle w:val="a4"/>
          <w:b/>
          <w:bCs/>
          <w:i w:val="0"/>
          <w:iCs w:val="0"/>
        </w:rPr>
      </w:pPr>
      <w:r w:rsidRPr="00446D74">
        <w:br/>
      </w:r>
      <w:r w:rsidRPr="00215122">
        <w:rPr>
          <w:rStyle w:val="a4"/>
          <w:b/>
          <w:bCs/>
          <w:i w:val="0"/>
          <w:lang w:val="en-US"/>
        </w:rPr>
        <w:t>IV</w:t>
      </w:r>
      <w:r w:rsidRPr="00215122">
        <w:rPr>
          <w:rStyle w:val="a4"/>
          <w:b/>
          <w:bCs/>
          <w:i w:val="0"/>
        </w:rPr>
        <w:t>. Содержание, формы и порядок проведения годовой промежуточной аттестации</w:t>
      </w:r>
    </w:p>
    <w:p w:rsidR="00822F03" w:rsidRPr="00790A16" w:rsidRDefault="00822F03" w:rsidP="00822F03">
      <w:pPr>
        <w:shd w:val="clear" w:color="auto" w:fill="FFFFFF"/>
        <w:autoSpaceDE w:val="0"/>
        <w:autoSpaceDN w:val="0"/>
        <w:adjustRightInd w:val="0"/>
        <w:ind w:right="-24"/>
        <w:jc w:val="both"/>
        <w:rPr>
          <w:rStyle w:val="a4"/>
          <w:b/>
          <w:bCs/>
          <w:i w:val="0"/>
          <w:iCs w:val="0"/>
          <w:sz w:val="16"/>
          <w:szCs w:val="16"/>
        </w:rPr>
      </w:pP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1. Годовую промежуточную аттестацию проходят все 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обучающиеся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2-9 классов. </w:t>
      </w:r>
    </w:p>
    <w:p w:rsidR="00822F03" w:rsidRPr="00215122" w:rsidRDefault="00822F03" w:rsidP="00822F03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215122">
        <w:rPr>
          <w:rFonts w:ascii="Times New Roman" w:hAnsi="Times New Roman" w:cs="Times New Roman"/>
          <w:sz w:val="24"/>
          <w:szCs w:val="24"/>
        </w:rPr>
        <w:t xml:space="preserve">2. Годовая промежуточная аттестация проводится в период с 15 по 27 мая.  </w:t>
      </w:r>
      <w:r w:rsidRPr="0021512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</w:p>
    <w:p w:rsidR="00822F03" w:rsidRPr="00215122" w:rsidRDefault="00822F03" w:rsidP="00822F0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122">
        <w:rPr>
          <w:rFonts w:ascii="Times New Roman" w:hAnsi="Times New Roman" w:cs="Times New Roman"/>
          <w:sz w:val="24"/>
          <w:szCs w:val="24"/>
        </w:rPr>
        <w:t xml:space="preserve">            3. Годовая промежуточная аттестация осуществляется в соответствии с расписанием, утверждаемым директором школы. Расписание проведения годовой аттестации вывешивается на доске объявлений не позднее, чем за две недели до начала аттестации и  доводится до сведения педагогов, обучающихся и их родителей (законных представителей).</w:t>
      </w:r>
    </w:p>
    <w:p w:rsidR="00822F03" w:rsidRPr="00215122" w:rsidRDefault="00822F03" w:rsidP="00822F03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4. Материалы для проведения годовой аттестации готовятся педагогическими работниками.  Содержание письменных работ, тем для сочинений (изложений) и устных собеседований, экзаменов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5. Формами проведения годовой письменной аттестации во 2-9 классах являются: контрольная работа, диктант, изложение с разработкой плана его содержания, сочинение или изложение с творческим заданием, тест и др. К  устным  формам  годовой  аттестации  относятся: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проверка техники чтения, защита реферата, зачет, собеседование и другие.</w:t>
      </w:r>
    </w:p>
    <w:p w:rsidR="00822F03" w:rsidRPr="00215122" w:rsidRDefault="00822F03" w:rsidP="00822F03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6. Требования ко времени проведения годовой аттестации:</w:t>
      </w:r>
    </w:p>
    <w:p w:rsidR="00822F03" w:rsidRPr="00215122" w:rsidRDefault="00215122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822F03"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Все формы аттестации проводятся во время учебных занятий: в рамках учебного расписания. </w:t>
      </w:r>
    </w:p>
    <w:p w:rsidR="00822F03" w:rsidRPr="00215122" w:rsidRDefault="00215122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822F03"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="00822F03"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стандартных</w:t>
      </w:r>
      <w:proofErr w:type="gramEnd"/>
      <w:r w:rsidR="00822F03"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урока. 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822F03" w:rsidRPr="00215122" w:rsidRDefault="00822F03" w:rsidP="00822F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15122">
        <w:rPr>
          <w:rFonts w:ascii="Times New Roman" w:hAnsi="Times New Roman" w:cs="Times New Roman"/>
          <w:sz w:val="24"/>
          <w:szCs w:val="24"/>
        </w:rPr>
        <w:t>7. Результаты письменных и устных экзаменов (административных контрольных работ) оцениваются по пятибалльной шкале.</w:t>
      </w:r>
    </w:p>
    <w:p w:rsidR="00822F03" w:rsidRPr="00215122" w:rsidRDefault="00822F03" w:rsidP="00822F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15122">
        <w:rPr>
          <w:rFonts w:ascii="Times New Roman" w:hAnsi="Times New Roman" w:cs="Times New Roman"/>
          <w:sz w:val="24"/>
          <w:szCs w:val="24"/>
        </w:rPr>
        <w:t xml:space="preserve">8. </w:t>
      </w:r>
      <w:r w:rsidR="00215122">
        <w:rPr>
          <w:rFonts w:ascii="Times New Roman" w:hAnsi="Times New Roman" w:cs="Times New Roman"/>
          <w:sz w:val="24"/>
          <w:szCs w:val="24"/>
        </w:rPr>
        <w:t>Обучающийся</w:t>
      </w:r>
      <w:r w:rsidRPr="00215122">
        <w:rPr>
          <w:rFonts w:ascii="Times New Roman" w:hAnsi="Times New Roman" w:cs="Times New Roman"/>
          <w:sz w:val="24"/>
          <w:szCs w:val="24"/>
        </w:rPr>
        <w:t xml:space="preserve"> и его родители (законные представители) имеют право ознакомиться с письменной работой, проверенной экзаменационной комиссией, и в случае </w:t>
      </w:r>
      <w:r w:rsidRPr="00215122">
        <w:rPr>
          <w:rFonts w:ascii="Times New Roman" w:hAnsi="Times New Roman" w:cs="Times New Roman"/>
          <w:sz w:val="24"/>
          <w:szCs w:val="24"/>
        </w:rPr>
        <w:lastRenderedPageBreak/>
        <w:t>несогласия с выставленной отметкой в 3-дневный срок подать в письменной форме апелляцию на имя директора школы.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образовательной организации.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9. От годовой промежуточной аттестации на основании справок из медицинских учреждений освобождаются дети-инвалиды, а также обучающиеся индивидуально (на дому) при условии, что они успевают по всем предметам.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10. На основании решения педагогического совета школы могут быть освобождены от годовой аттестации 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обучающиеся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</w:p>
    <w:p w:rsidR="00822F03" w:rsidRPr="00215122" w:rsidRDefault="00215122" w:rsidP="00215122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822F03"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имеющие отличные отметки за год по всем предметам, изучаемым в данном учебном  году по решению педагогического совета;</w:t>
      </w:r>
    </w:p>
    <w:p w:rsidR="00822F03" w:rsidRPr="00215122" w:rsidRDefault="00215122" w:rsidP="00215122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822F03"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призеры районных, областных, региональных предметных олимпиад и конкурсов;</w:t>
      </w:r>
    </w:p>
    <w:p w:rsidR="00822F03" w:rsidRPr="00215122" w:rsidRDefault="00215122" w:rsidP="00215122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822F03"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822F03" w:rsidRPr="00215122" w:rsidRDefault="00215122" w:rsidP="00215122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822F03"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22F03" w:rsidRPr="00215122" w:rsidRDefault="00215122" w:rsidP="00215122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822F03"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822F03" w:rsidRPr="00215122" w:rsidRDefault="00822F03" w:rsidP="00215122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Список </w:t>
      </w:r>
      <w:proofErr w:type="gram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, освобожденных от годовой аттестации утверждается приказом руководителя образовательной организации.</w:t>
      </w:r>
    </w:p>
    <w:p w:rsidR="00822F03" w:rsidRPr="00215122" w:rsidRDefault="00822F03" w:rsidP="00822F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11. </w:t>
      </w:r>
      <w:proofErr w:type="gram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Годовая аттестация обучающихся 9-х</w:t>
      </w:r>
      <w:r w:rsidRPr="00215122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  <w:proofErr w:type="gramEnd"/>
      <w:r w:rsidRPr="00215122">
        <w:rPr>
          <w:rFonts w:ascii="Times New Roman" w:hAnsi="Times New Roman" w:cs="Times New Roman"/>
          <w:sz w:val="24"/>
          <w:szCs w:val="24"/>
        </w:rPr>
        <w:t xml:space="preserve"> Результаты годовой аттестации являются основанием для допуска </w:t>
      </w:r>
      <w:r w:rsidR="00215122">
        <w:rPr>
          <w:rFonts w:ascii="Times New Roman" w:hAnsi="Times New Roman" w:cs="Times New Roman"/>
          <w:sz w:val="24"/>
          <w:szCs w:val="24"/>
        </w:rPr>
        <w:t>обучающихся</w:t>
      </w:r>
      <w:r w:rsidRPr="00215122">
        <w:rPr>
          <w:rFonts w:ascii="Times New Roman" w:hAnsi="Times New Roman" w:cs="Times New Roman"/>
          <w:sz w:val="24"/>
          <w:szCs w:val="24"/>
        </w:rPr>
        <w:t xml:space="preserve"> 9-х классов к государственной (итоговой) аттестации.</w:t>
      </w:r>
    </w:p>
    <w:p w:rsidR="00822F03" w:rsidRPr="00215122" w:rsidRDefault="00822F03" w:rsidP="00822F03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Fonts w:ascii="Times New Roman" w:hAnsi="Times New Roman" w:cs="Times New Roman"/>
          <w:sz w:val="24"/>
          <w:szCs w:val="24"/>
        </w:rPr>
        <w:t xml:space="preserve"> </w:t>
      </w:r>
      <w:r w:rsidRPr="00215122">
        <w:rPr>
          <w:rFonts w:ascii="Times New Roman" w:hAnsi="Times New Roman" w:cs="Times New Roman"/>
          <w:sz w:val="24"/>
          <w:szCs w:val="24"/>
        </w:rPr>
        <w:tab/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12. При выставлении годовой оценки следует учитывать оценки за четверти (2-9 классы). Годовая оценка выставляется как среднее арифметическое четвертных (2-9 классы) оценок.</w:t>
      </w:r>
    </w:p>
    <w:p w:rsidR="00822F03" w:rsidRPr="00215122" w:rsidRDefault="00822F03" w:rsidP="00215122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822F03" w:rsidRPr="00215122" w:rsidRDefault="00822F03" w:rsidP="00215122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13. Итоговые отметки по учебным предметам (с учетом результатов годовой  промежуточной аттестации) за текущий учебный год должны быть выставлены до 25 мая в 9 классах; до 28 мая во 2-4,  в 5-8 классах.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14. Классные руководители доводят до сведения родителей (законных представителей)  сведения о результатах годовой аттестации, путём выставления </w:t>
      </w:r>
      <w:proofErr w:type="gram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отметок</w:t>
      </w:r>
      <w:proofErr w:type="gramEnd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дневники 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обучающегося</w:t>
      </w:r>
      <w:proofErr w:type="gramEnd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15.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 основанием для </w:t>
      </w:r>
      <w:proofErr w:type="gram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перевода</w:t>
      </w:r>
      <w:proofErr w:type="gramEnd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16. </w:t>
      </w:r>
      <w:proofErr w:type="gram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Письменные работы 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 результатам годовой промежуточной аттестации хранятся в делах образовательной организации в течение следующего учебного года. </w:t>
      </w:r>
      <w:proofErr w:type="gramEnd"/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17. Итоги годовой промежуточной аттестации обсуждаются на заседаниях 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методических объединений учителей и педагогического совета.</w:t>
      </w:r>
    </w:p>
    <w:p w:rsidR="00822F03" w:rsidRDefault="00822F03" w:rsidP="00822F03">
      <w:pPr>
        <w:shd w:val="clear" w:color="auto" w:fill="FFFFFF"/>
        <w:autoSpaceDE w:val="0"/>
        <w:autoSpaceDN w:val="0"/>
        <w:adjustRightInd w:val="0"/>
        <w:ind w:left="360" w:right="-24"/>
        <w:jc w:val="both"/>
        <w:rPr>
          <w:rStyle w:val="a4"/>
          <w:b/>
          <w:bCs/>
          <w:i w:val="0"/>
          <w:iCs w:val="0"/>
        </w:rPr>
      </w:pPr>
    </w:p>
    <w:p w:rsidR="00822F03" w:rsidRPr="00215122" w:rsidRDefault="00822F03" w:rsidP="00822F03">
      <w:pPr>
        <w:shd w:val="clear" w:color="auto" w:fill="FFFFFF"/>
        <w:autoSpaceDE w:val="0"/>
        <w:autoSpaceDN w:val="0"/>
        <w:adjustRightInd w:val="0"/>
        <w:ind w:left="360" w:right="-24"/>
        <w:jc w:val="center"/>
        <w:rPr>
          <w:rStyle w:val="a4"/>
          <w:b/>
          <w:bCs/>
          <w:i w:val="0"/>
          <w:iCs w:val="0"/>
        </w:rPr>
      </w:pPr>
      <w:proofErr w:type="gramStart"/>
      <w:r w:rsidRPr="00215122">
        <w:rPr>
          <w:rStyle w:val="a4"/>
          <w:b/>
          <w:bCs/>
          <w:i w:val="0"/>
          <w:lang w:val="en-US"/>
        </w:rPr>
        <w:t>V</w:t>
      </w:r>
      <w:r w:rsidRPr="00215122">
        <w:rPr>
          <w:rStyle w:val="a4"/>
          <w:b/>
          <w:bCs/>
          <w:i w:val="0"/>
        </w:rPr>
        <w:t>.  Порядок</w:t>
      </w:r>
      <w:proofErr w:type="gramEnd"/>
      <w:r w:rsidRPr="00215122">
        <w:rPr>
          <w:rStyle w:val="a4"/>
          <w:b/>
          <w:bCs/>
          <w:i w:val="0"/>
        </w:rPr>
        <w:t xml:space="preserve"> перевода обучающихся  в следующий класс</w:t>
      </w:r>
    </w:p>
    <w:p w:rsidR="00822F03" w:rsidRPr="00790A16" w:rsidRDefault="00822F03" w:rsidP="00822F03">
      <w:pPr>
        <w:shd w:val="clear" w:color="auto" w:fill="FFFFFF"/>
        <w:autoSpaceDE w:val="0"/>
        <w:autoSpaceDN w:val="0"/>
        <w:adjustRightInd w:val="0"/>
        <w:ind w:left="360" w:right="-24"/>
        <w:jc w:val="center"/>
        <w:rPr>
          <w:rStyle w:val="a4"/>
          <w:b/>
          <w:bCs/>
          <w:i w:val="0"/>
          <w:iCs w:val="0"/>
          <w:sz w:val="16"/>
          <w:szCs w:val="16"/>
        </w:rPr>
      </w:pP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1. 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Обучающиеся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, освоившие в полном объёме учебные программы образовательной программы соответствующего уровня, переводятся в следующий класс.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2. Неудовлетворительные результаты промежуточной аттестации по одному или нескольким предметам или </w:t>
      </w:r>
      <w:proofErr w:type="spell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непрохождение</w:t>
      </w:r>
      <w:proofErr w:type="spellEnd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3.  </w:t>
      </w:r>
      <w:proofErr w:type="gram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Обучающиеся</w:t>
      </w:r>
      <w:proofErr w:type="gramEnd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обязаны ликвидировать академическую задолженность.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4. Обучающиеся, имеющие академическую задолженность, вправе пройти промежуточную аттестацию по соответствующему предмету не более двух раз в сроки, определяемые организацией, в пределах одного года с момента образования академической задолженности.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5.  Для проведения промежуточной аттестации во второй раз создается комиссия.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6.  </w:t>
      </w:r>
      <w:proofErr w:type="gram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Обучающиеся</w:t>
      </w:r>
      <w:proofErr w:type="gramEnd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7.  Обучающиеся, не ликвидировавшие в установленные сроки 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обучение</w:t>
      </w:r>
      <w:proofErr w:type="gramEnd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психолого-медико-педагогической</w:t>
      </w:r>
      <w:proofErr w:type="spellEnd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комиссии либо на обучение по индивидуальному учебному плану.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8. Перевод обучающегося в следующий класс осуществляется по решению педагогического совета.</w:t>
      </w:r>
      <w:r w:rsidRPr="00215122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822F03" w:rsidRPr="00652262" w:rsidRDefault="00822F03" w:rsidP="00822F03">
      <w:pPr>
        <w:shd w:val="clear" w:color="auto" w:fill="FFFFFF"/>
        <w:autoSpaceDE w:val="0"/>
        <w:autoSpaceDN w:val="0"/>
        <w:adjustRightInd w:val="0"/>
        <w:ind w:right="-24"/>
        <w:jc w:val="both"/>
        <w:rPr>
          <w:rStyle w:val="a4"/>
          <w:i w:val="0"/>
          <w:iCs w:val="0"/>
        </w:rPr>
      </w:pPr>
    </w:p>
    <w:p w:rsidR="00822F03" w:rsidRPr="00215122" w:rsidRDefault="00822F03" w:rsidP="00822F03">
      <w:pPr>
        <w:shd w:val="clear" w:color="auto" w:fill="FFFFFF"/>
        <w:autoSpaceDE w:val="0"/>
        <w:autoSpaceDN w:val="0"/>
        <w:adjustRightInd w:val="0"/>
        <w:ind w:right="-24"/>
        <w:jc w:val="center"/>
        <w:rPr>
          <w:rStyle w:val="a4"/>
          <w:b/>
          <w:bCs/>
          <w:i w:val="0"/>
          <w:iCs w:val="0"/>
        </w:rPr>
      </w:pPr>
      <w:r w:rsidRPr="00215122">
        <w:rPr>
          <w:rStyle w:val="a4"/>
          <w:b/>
          <w:bCs/>
          <w:i w:val="0"/>
          <w:lang w:val="en-US"/>
        </w:rPr>
        <w:t>VI</w:t>
      </w:r>
      <w:proofErr w:type="gramStart"/>
      <w:r w:rsidRPr="00215122">
        <w:rPr>
          <w:rStyle w:val="a4"/>
          <w:b/>
          <w:bCs/>
          <w:i w:val="0"/>
        </w:rPr>
        <w:t>.  Права</w:t>
      </w:r>
      <w:proofErr w:type="gramEnd"/>
      <w:r w:rsidRPr="00215122">
        <w:rPr>
          <w:rStyle w:val="a4"/>
          <w:b/>
          <w:bCs/>
          <w:i w:val="0"/>
        </w:rPr>
        <w:t xml:space="preserve"> и обязанности участников процесса промежуточной аттестации</w:t>
      </w:r>
    </w:p>
    <w:p w:rsidR="00822F03" w:rsidRPr="00790A16" w:rsidRDefault="00822F03" w:rsidP="00822F03">
      <w:pPr>
        <w:shd w:val="clear" w:color="auto" w:fill="FFFFFF"/>
        <w:autoSpaceDE w:val="0"/>
        <w:autoSpaceDN w:val="0"/>
        <w:adjustRightInd w:val="0"/>
        <w:ind w:right="-24"/>
        <w:jc w:val="both"/>
        <w:rPr>
          <w:rStyle w:val="a4"/>
          <w:b/>
          <w:bCs/>
          <w:i w:val="0"/>
          <w:iCs w:val="0"/>
          <w:sz w:val="16"/>
          <w:szCs w:val="16"/>
        </w:rPr>
      </w:pP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1. Участниками процесса аттестации считаются: 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обучающийся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учитель, преподающий предмет в классе, руководитель образовательной организации. Права 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обучающегося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представляют его родители (законные представители).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2. Учитель, осуществляющий текущий контроль успеваемости и промежуточную  аттестацию </w:t>
      </w:r>
      <w:proofErr w:type="gram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, имеет право: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проводить процедуру аттестации и оценивать качество усвоения </w:t>
      </w:r>
      <w:proofErr w:type="gram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обучающимися</w:t>
      </w:r>
      <w:proofErr w:type="gramEnd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давать педагогические рекомендации 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обучающимся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их родителям (законным представителям) по методике освоения минимальных требований к уровню подготовки по предмету.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3. Учитель в ходе аттестации не имеет права:</w:t>
      </w:r>
    </w:p>
    <w:p w:rsidR="00822F03" w:rsidRPr="00215122" w:rsidRDefault="00215122" w:rsidP="00215122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822F03"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822F03" w:rsidRPr="00215122" w:rsidRDefault="00215122" w:rsidP="00215122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822F03"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использовать методы и формы, не апробированные или не обоснованные в научном и практическом плане, без разрешения руководителя образовательной организации;</w:t>
      </w:r>
    </w:p>
    <w:p w:rsidR="00822F03" w:rsidRPr="00215122" w:rsidRDefault="00215122" w:rsidP="00215122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822F03"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оказывать давление на </w:t>
      </w:r>
      <w:proofErr w:type="gramStart"/>
      <w:r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="00822F03"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, проявлять к ним недоброжелательное, некорректное отношение.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4. </w:t>
      </w:r>
      <w:proofErr w:type="gram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Классный руководитель обязан проинформировать родителей (законных представителей) через дневники (в том числе и электронные) 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случае 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неудовлетворительной аттестации 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обучающегося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 итогам учебного года письменно уведомить его родителей (законных представителей) о решении педагогического совета образовательной организации,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5. </w:t>
      </w:r>
      <w:proofErr w:type="gram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Обучающийся</w:t>
      </w:r>
      <w:proofErr w:type="gramEnd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имеет право: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проходить все формы промежуточной аттестации за текущий учебный год в порядке, установленном образовательной организацией;</w:t>
      </w:r>
    </w:p>
    <w:p w:rsidR="00822F03" w:rsidRPr="00215122" w:rsidRDefault="00215122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Обучающийся</w:t>
      </w:r>
      <w:proofErr w:type="gramEnd"/>
      <w:r w:rsidR="00822F03"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Родители (законные представители) ребенка имеют право: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знакомиться с формами и результатами текущего контроля успеваемости и промежуточной аттестации 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обучающегося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нормативными документами, определяющими их порядок, критериями оценивания; 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обжаловать результаты промежуточной аттестации их ребенка в случае нарушения образовательной организацией процедуры аттестации.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6. Родители (законные представители) обязаны: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соблюдать требования всех нормативных документов, определяющих порядок проведения текущего контроля успеваемости и промежуточной аттестации </w:t>
      </w:r>
      <w:r w:rsid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обучающегося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;</w:t>
      </w:r>
    </w:p>
    <w:p w:rsidR="00822F03" w:rsidRPr="00215122" w:rsidRDefault="00822F03" w:rsidP="00822F03">
      <w:pPr>
        <w:pStyle w:val="a3"/>
        <w:ind w:firstLine="708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822F03" w:rsidRPr="00215122" w:rsidRDefault="00822F03" w:rsidP="00822F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оказать содействие своему ребенку </w:t>
      </w:r>
      <w:proofErr w:type="gramStart"/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по ликвидации академической задолженности по одному предмету в течение учебного года в случае</w:t>
      </w:r>
      <w:r w:rsidRPr="00215122">
        <w:rPr>
          <w:rFonts w:ascii="Times New Roman" w:hAnsi="Times New Roman" w:cs="Times New Roman"/>
          <w:color w:val="000000"/>
          <w:sz w:val="24"/>
          <w:szCs w:val="24"/>
        </w:rPr>
        <w:t xml:space="preserve"> перевода ребенка в следующий класс</w:t>
      </w:r>
      <w:proofErr w:type="gramEnd"/>
      <w:r w:rsidRPr="00215122">
        <w:rPr>
          <w:rFonts w:ascii="Times New Roman" w:hAnsi="Times New Roman" w:cs="Times New Roman"/>
          <w:color w:val="000000"/>
          <w:sz w:val="24"/>
          <w:szCs w:val="24"/>
        </w:rPr>
        <w:t xml:space="preserve"> условно.</w:t>
      </w:r>
    </w:p>
    <w:p w:rsidR="00822F03" w:rsidRPr="00215122" w:rsidRDefault="00822F03" w:rsidP="00822F03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7. Образовательная организация</w:t>
      </w:r>
      <w:r w:rsidRPr="00215122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нормативную базу проведения текущего контроля успеваемости и промежуточной аттестации </w:t>
      </w:r>
      <w:r w:rsidR="0021512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215122">
        <w:rPr>
          <w:rFonts w:ascii="Times New Roman" w:hAnsi="Times New Roman" w:cs="Times New Roman"/>
          <w:color w:val="000000"/>
          <w:sz w:val="24"/>
          <w:szCs w:val="24"/>
        </w:rPr>
        <w:t>, их порядок, периодичность, формы, методы в рамках своей компетенции.</w:t>
      </w:r>
    </w:p>
    <w:p w:rsidR="00822F03" w:rsidRPr="00215122" w:rsidRDefault="00822F03" w:rsidP="00822F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15122">
        <w:rPr>
          <w:rFonts w:ascii="Times New Roman" w:hAnsi="Times New Roman" w:cs="Times New Roman"/>
          <w:sz w:val="24"/>
          <w:szCs w:val="24"/>
        </w:rPr>
        <w:t xml:space="preserve">8. Заявления </w:t>
      </w:r>
      <w:r w:rsidR="00215122">
        <w:rPr>
          <w:rFonts w:ascii="Times New Roman" w:hAnsi="Times New Roman" w:cs="Times New Roman"/>
          <w:sz w:val="24"/>
          <w:szCs w:val="24"/>
        </w:rPr>
        <w:t>обучающихся</w:t>
      </w:r>
      <w:r w:rsidRPr="00215122">
        <w:rPr>
          <w:rFonts w:ascii="Times New Roman" w:hAnsi="Times New Roman" w:cs="Times New Roman"/>
          <w:sz w:val="24"/>
          <w:szCs w:val="24"/>
        </w:rPr>
        <w:t xml:space="preserve">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</w:t>
      </w:r>
      <w:r w:rsidRPr="00215122">
        <w:rPr>
          <w:rStyle w:val="a4"/>
          <w:rFonts w:ascii="Times New Roman" w:hAnsi="Times New Roman" w:cs="Times New Roman"/>
          <w:i w:val="0"/>
          <w:sz w:val="24"/>
          <w:szCs w:val="24"/>
        </w:rPr>
        <w:t>образовательной организации</w:t>
      </w:r>
      <w:r w:rsidRPr="00215122">
        <w:rPr>
          <w:rFonts w:ascii="Times New Roman" w:hAnsi="Times New Roman" w:cs="Times New Roman"/>
          <w:sz w:val="24"/>
          <w:szCs w:val="24"/>
        </w:rPr>
        <w:t xml:space="preserve">. Для пересмотра, на основании письменного заявления родителей, приказом по школе создается комиссия из трех человек, которая в форме экзамена или </w:t>
      </w:r>
      <w:proofErr w:type="gramStart"/>
      <w:r w:rsidRPr="00215122">
        <w:rPr>
          <w:rFonts w:ascii="Times New Roman" w:hAnsi="Times New Roman" w:cs="Times New Roman"/>
          <w:sz w:val="24"/>
          <w:szCs w:val="24"/>
        </w:rPr>
        <w:t>собеседования</w:t>
      </w:r>
      <w:proofErr w:type="gramEnd"/>
      <w:r w:rsidRPr="00215122">
        <w:rPr>
          <w:rFonts w:ascii="Times New Roman" w:hAnsi="Times New Roman" w:cs="Times New Roman"/>
          <w:sz w:val="24"/>
          <w:szCs w:val="24"/>
        </w:rPr>
        <w:t xml:space="preserve"> в присутствии родителей </w:t>
      </w:r>
      <w:r w:rsidR="000E76C6">
        <w:rPr>
          <w:rFonts w:ascii="Times New Roman" w:hAnsi="Times New Roman" w:cs="Times New Roman"/>
          <w:sz w:val="24"/>
          <w:szCs w:val="24"/>
        </w:rPr>
        <w:t>обучающегося</w:t>
      </w:r>
      <w:r w:rsidRPr="00215122">
        <w:rPr>
          <w:rFonts w:ascii="Times New Roman" w:hAnsi="Times New Roman" w:cs="Times New Roman"/>
          <w:sz w:val="24"/>
          <w:szCs w:val="24"/>
        </w:rPr>
        <w:t xml:space="preserve">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822F03" w:rsidRDefault="00822F03" w:rsidP="00822F03">
      <w:pPr>
        <w:jc w:val="right"/>
      </w:pPr>
    </w:p>
    <w:p w:rsidR="000E76C6" w:rsidRPr="000E76C6" w:rsidRDefault="000E76C6" w:rsidP="000E76C6">
      <w:pPr>
        <w:jc w:val="center"/>
        <w:rPr>
          <w:b/>
        </w:rPr>
      </w:pPr>
      <w:r w:rsidRPr="000E76C6">
        <w:rPr>
          <w:b/>
          <w:lang w:val="en-US"/>
        </w:rPr>
        <w:t>VII</w:t>
      </w:r>
      <w:r w:rsidRPr="000E76C6">
        <w:rPr>
          <w:b/>
        </w:rPr>
        <w:t>. Реализация ФГОС</w:t>
      </w:r>
    </w:p>
    <w:p w:rsidR="000E76C6" w:rsidRPr="000E76C6" w:rsidRDefault="000E76C6" w:rsidP="000E76C6">
      <w:pPr>
        <w:jc w:val="both"/>
        <w:rPr>
          <w:sz w:val="16"/>
          <w:szCs w:val="16"/>
        </w:rPr>
      </w:pP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приоритетными в диагностике (контрольные работы) становятся новые формы работы -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 диагностические работы.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 диагностические работы составляются из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 заданий, требующих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 xml:space="preserve"> не только познавательных, но и регулятивных и коммуникативных действий.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В соответствии с ФГОС 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наблюдения и т.д.). Такая диагностика предполагает проявление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0E76C6">
        <w:rPr>
          <w:rFonts w:ascii="Times New Roman" w:hAnsi="Times New Roman" w:cs="Times New Roman"/>
          <w:sz w:val="24"/>
          <w:szCs w:val="24"/>
        </w:rPr>
        <w:t xml:space="preserve"> каче</w:t>
      </w:r>
      <w:proofErr w:type="gramStart"/>
      <w:r w:rsidRPr="000E76C6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>оей личности: оценки поступков, обозначение своей жизненной позиции, культурного выбора, мотивов, личностных целей. Форма письменной контрольной работы дополняется новыми формами контроля результатов, как: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6C6">
        <w:rPr>
          <w:rFonts w:ascii="Times New Roman" w:hAnsi="Times New Roman" w:cs="Times New Roman"/>
          <w:sz w:val="24"/>
          <w:szCs w:val="24"/>
        </w:rPr>
        <w:t>целенаправленное наблюдение (фиксация проявляемых ученикам действий и качеств по заданным параметрам),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6C6">
        <w:rPr>
          <w:rFonts w:ascii="Times New Roman" w:hAnsi="Times New Roman" w:cs="Times New Roman"/>
          <w:sz w:val="24"/>
          <w:szCs w:val="24"/>
        </w:rPr>
        <w:t xml:space="preserve">самооценка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 xml:space="preserve"> по принятым формам (например, лист с вопросами по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lastRenderedPageBreak/>
        <w:t>саморефлексии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 конкретной деятельности), результаты учебных проектов, результаты разнообразных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 и внешкольных работ, достижений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E76C6">
        <w:rPr>
          <w:rFonts w:ascii="Times New Roman" w:hAnsi="Times New Roman" w:cs="Times New Roman"/>
          <w:sz w:val="24"/>
          <w:szCs w:val="24"/>
        </w:rPr>
        <w:t>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bCs/>
          <w:sz w:val="24"/>
          <w:szCs w:val="24"/>
        </w:rPr>
        <w:t xml:space="preserve">1. Формы и методы оценки </w:t>
      </w:r>
      <w:proofErr w:type="gramStart"/>
      <w:r w:rsidRPr="000E76C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E76C6">
        <w:rPr>
          <w:rFonts w:ascii="Times New Roman" w:hAnsi="Times New Roman" w:cs="Times New Roman"/>
          <w:bCs/>
          <w:sz w:val="24"/>
          <w:szCs w:val="24"/>
        </w:rPr>
        <w:t xml:space="preserve"> по ФГОС.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1.1. В соответствии с ФГОС меняется инструментарий – формы и методы оценки. Изменяется традиционная оценочно-отметочная шкала. 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>1.2.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1.3. Главным средством накопления информации об образовательных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E76C6">
        <w:rPr>
          <w:rFonts w:ascii="Times New Roman" w:hAnsi="Times New Roman" w:cs="Times New Roman"/>
          <w:sz w:val="24"/>
          <w:szCs w:val="24"/>
        </w:rPr>
        <w:t>становится портфель достижений (</w:t>
      </w:r>
      <w:proofErr w:type="spellStart"/>
      <w:r w:rsidRPr="000E76C6">
        <w:rPr>
          <w:rFonts w:ascii="Times New Roman" w:hAnsi="Times New Roman" w:cs="Times New Roman"/>
          <w:sz w:val="24"/>
          <w:szCs w:val="24"/>
          <w:u w:val="single"/>
        </w:rPr>
        <w:t>портфолио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). Официальный классный журнал не отменяется, но итоговая оценка за начальную школу (решение о переводе на следующий уровень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, личностных; учебных и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), накопленных в портфеле достижений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E76C6">
        <w:rPr>
          <w:rFonts w:ascii="Times New Roman" w:hAnsi="Times New Roman" w:cs="Times New Roman"/>
          <w:sz w:val="24"/>
          <w:szCs w:val="24"/>
        </w:rPr>
        <w:t>за четыре года обучения в начальной школе.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>1.4. «Портфель достижений»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«Портфель достижений ученика» –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0E76C6">
        <w:rPr>
          <w:rFonts w:ascii="Times New Roman" w:hAnsi="Times New Roman" w:cs="Times New Roman"/>
          <w:sz w:val="24"/>
          <w:szCs w:val="24"/>
        </w:rPr>
        <w:t xml:space="preserve"> своих текущих достижений и недостатков, позволяющих самому определять цели своего дальнейшего развития.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>1.5. Основные разделы «Портфеля достижений»: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6C6">
        <w:rPr>
          <w:rFonts w:ascii="Times New Roman" w:hAnsi="Times New Roman" w:cs="Times New Roman"/>
          <w:sz w:val="24"/>
          <w:szCs w:val="24"/>
        </w:rPr>
        <w:t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:rsidR="000E76C6" w:rsidRPr="000E76C6" w:rsidRDefault="000E76C6" w:rsidP="000E7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6C6">
        <w:rPr>
          <w:rFonts w:ascii="Times New Roman" w:hAnsi="Times New Roman" w:cs="Times New Roman"/>
          <w:sz w:val="24"/>
          <w:szCs w:val="24"/>
        </w:rPr>
        <w:t xml:space="preserve">показатели личностных результатов (прежде всего во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 деятельности).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1.6. Пополнять «Портфель достижений» и оценивать его материалы должен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0E76C6">
        <w:rPr>
          <w:rFonts w:ascii="Times New Roman" w:hAnsi="Times New Roman" w:cs="Times New Roman"/>
          <w:sz w:val="24"/>
          <w:szCs w:val="24"/>
        </w:rPr>
        <w:t>. Учитель же раз в четверть пополняет лишь небольшую обязательную часть (после контрольных работ)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1.7.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приобретённого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0E76C6">
        <w:rPr>
          <w:rFonts w:ascii="Times New Roman" w:hAnsi="Times New Roman" w:cs="Times New Roman"/>
          <w:sz w:val="24"/>
          <w:szCs w:val="24"/>
        </w:rPr>
        <w:t xml:space="preserve"> – его личностные,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0E76C6">
        <w:rPr>
          <w:rFonts w:ascii="Times New Roman" w:hAnsi="Times New Roman" w:cs="Times New Roman"/>
          <w:sz w:val="24"/>
          <w:szCs w:val="24"/>
        </w:rPr>
        <w:t xml:space="preserve"> в том, что ему необходимо на данном этапе его развития.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bCs/>
          <w:sz w:val="24"/>
          <w:szCs w:val="24"/>
        </w:rPr>
        <w:t>2. Система оценки результатов ФГОС.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2.1. Результаты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0E76C6">
        <w:rPr>
          <w:rFonts w:ascii="Times New Roman" w:hAnsi="Times New Roman" w:cs="Times New Roman"/>
          <w:sz w:val="24"/>
          <w:szCs w:val="24"/>
        </w:rPr>
        <w:t xml:space="preserve"> – это действия (умения) по использованию знаний в ходе решения задач (личностных,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2.2. Результаты на уроке оценивает сам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0E76C6">
        <w:rPr>
          <w:rFonts w:ascii="Times New Roman" w:hAnsi="Times New Roman" w:cs="Times New Roman"/>
          <w:sz w:val="24"/>
          <w:szCs w:val="24"/>
        </w:rPr>
        <w:t xml:space="preserve"> по алгоритму самооценки. Учитель имеет право скорректировать оценку и отметку, если докажет, что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0E76C6">
        <w:rPr>
          <w:rFonts w:ascii="Times New Roman" w:hAnsi="Times New Roman" w:cs="Times New Roman"/>
          <w:sz w:val="24"/>
          <w:szCs w:val="24"/>
        </w:rPr>
        <w:t xml:space="preserve"> завысил или занизил их. После уроков за письменные задания оценку и отметку определяет учитель.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 xml:space="preserve"> имеет право изменить эту оценку и отметку, если докажет, что она завышена или занижена.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>2.3. Оценка ставится за каждую учебную задачу, показывающую овладение конкретным действием (умением).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2.4. В соответствии с требованиями ФГОС в начальной школе вводятся «Таблицы образовательных результатов». Таблицы составляются из перечня действий (умений), </w:t>
      </w:r>
      <w:r w:rsidRPr="000E76C6">
        <w:rPr>
          <w:rFonts w:ascii="Times New Roman" w:hAnsi="Times New Roman" w:cs="Times New Roman"/>
          <w:sz w:val="24"/>
          <w:szCs w:val="24"/>
        </w:rPr>
        <w:lastRenderedPageBreak/>
        <w:t xml:space="preserve">которыми </w:t>
      </w:r>
      <w:proofErr w:type="gramStart"/>
      <w:r w:rsidRPr="000E76C6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 xml:space="preserve"> и может овладеть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0E76C6">
        <w:rPr>
          <w:rFonts w:ascii="Times New Roman" w:hAnsi="Times New Roman" w:cs="Times New Roman"/>
          <w:sz w:val="24"/>
          <w:szCs w:val="24"/>
        </w:rPr>
        <w:t>. Таблицы образовательных результатов размещаются в «Рабочем журнале учителя» в бумажном и в электронном варианте.</w:t>
      </w:r>
    </w:p>
    <w:p w:rsidR="000E76C6" w:rsidRPr="000E76C6" w:rsidRDefault="000E76C6" w:rsidP="000E7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«Рабочий журнал учителя» - это блокнот для рабочих записей. Он необходим для фиксации и хранения </w:t>
      </w:r>
      <w:proofErr w:type="gramStart"/>
      <w:r w:rsidRPr="000E76C6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 xml:space="preserve"> о динамике развития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0E76C6">
        <w:rPr>
          <w:rFonts w:ascii="Times New Roman" w:hAnsi="Times New Roman" w:cs="Times New Roman"/>
          <w:sz w:val="24"/>
          <w:szCs w:val="24"/>
        </w:rPr>
        <w:t>, которая не может быть отображена в официальном классном журнале.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>В таблицах отметки выставляются в графу того действия (умения), которое было основным в ходе решения конкретной задачи. Отметки выставляются по 5-ти бальной системе.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>2.5. Необходимо три группы таблиц: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>- таблицы ПРЕДМЕТНЫХ результатов - литературное чтение (1-4 класс ), русский язык (1-4 класс</w:t>
      </w:r>
      <w:proofErr w:type="gramStart"/>
      <w:r w:rsidRPr="000E76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>), математика (1-4 класс .), окружающий мир (1-4 класс ), технология (1-4 класс .), изобразительное искусство (1-4 класс).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>- таблицы МЕТАПРЕДМЕТНЫХ результатов: регулятивные универсальные учебные действия (1 класс., 2 класс., 3-4 класс.), познавательные универсальные учебные действия (1 класс., 2 класс., 3-4 класс.), коммуникативные универсальные учебные действия (1-2 класс., 3-4 класс</w:t>
      </w:r>
      <w:proofErr w:type="gramStart"/>
      <w:r w:rsidRPr="000E76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>).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- таблицы ЛИЧНОСТНЫХ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 результатов (1-2 класс</w:t>
      </w:r>
      <w:proofErr w:type="gramStart"/>
      <w:r w:rsidRPr="000E76C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>3-4 класс.).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>2.6. Отметки заносятся в таблицы результатов: Обязательно (минимум):</w:t>
      </w:r>
    </w:p>
    <w:p w:rsidR="000E76C6" w:rsidRPr="000E76C6" w:rsidRDefault="000E76C6" w:rsidP="000E76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E76C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 и личностные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неперсонифицированные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 диагностические работы (один раз в год – обязательно);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76C6">
        <w:rPr>
          <w:rFonts w:ascii="Times New Roman" w:hAnsi="Times New Roman" w:cs="Times New Roman"/>
          <w:sz w:val="24"/>
          <w:szCs w:val="24"/>
        </w:rPr>
        <w:t xml:space="preserve"> за предметные контрольные работы (один раз в четверть обязательно). По желанию и возможностям учителя (максимум);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76C6">
        <w:rPr>
          <w:rFonts w:ascii="Times New Roman" w:hAnsi="Times New Roman" w:cs="Times New Roman"/>
          <w:sz w:val="24"/>
          <w:szCs w:val="24"/>
        </w:rPr>
        <w:t xml:space="preserve"> за любые другие задания (письменные или устные) – от урока к уроку по решению учителя и школы.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2.7. Типы оценок: - текущие, за задачи, решенные при изучении новой темы (выставляются по желанию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 xml:space="preserve">) - за тематические проверочные (контрольные) работы (отметка выставляется обязательно всем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0E76C6">
        <w:rPr>
          <w:rFonts w:ascii="Times New Roman" w:hAnsi="Times New Roman" w:cs="Times New Roman"/>
          <w:sz w:val="24"/>
          <w:szCs w:val="24"/>
        </w:rPr>
        <w:t xml:space="preserve"> с правом пересдачи хотя бы 1 раз).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>2.8. Определение итоговых оценок: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>- предметные четвертные оценки/отметки определяются по таблицам предметных результатов (среднее арифметическое баллов);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- итоговая оценка за освоение ООП НОО определяется на основе положительных результатов, накопленных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 xml:space="preserve"> в портфеле достижений, а также на основе итоговой диагностики предметных и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2.10. Итоговая оценка за освоение ООП НОО - это словесная характеристика достижений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>, которая создаётся на основании трёх показателей: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6C6">
        <w:rPr>
          <w:rFonts w:ascii="Times New Roman" w:hAnsi="Times New Roman" w:cs="Times New Roman"/>
          <w:sz w:val="24"/>
          <w:szCs w:val="24"/>
        </w:rPr>
        <w:t>комплексной накопленной оценки (вывода по «Портфелю достижений» совокупность всех образовательных результатов);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6C6">
        <w:rPr>
          <w:rFonts w:ascii="Times New Roman" w:hAnsi="Times New Roman" w:cs="Times New Roman"/>
          <w:sz w:val="24"/>
          <w:szCs w:val="24"/>
        </w:rPr>
        <w:t>результатов итоговых диагностических работ по русскому языку и математике (освоение опорной системы знаний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76C6">
        <w:rPr>
          <w:rFonts w:ascii="Times New Roman" w:hAnsi="Times New Roman" w:cs="Times New Roman"/>
          <w:sz w:val="24"/>
          <w:szCs w:val="24"/>
        </w:rPr>
        <w:t>через решение задач);</w:t>
      </w:r>
    </w:p>
    <w:p w:rsid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6C6">
        <w:rPr>
          <w:rFonts w:ascii="Times New Roman" w:hAnsi="Times New Roman" w:cs="Times New Roman"/>
          <w:sz w:val="24"/>
          <w:szCs w:val="24"/>
        </w:rPr>
        <w:t xml:space="preserve">результатов предварительных диагностических работ по УУД за 4-й класс и итоговой комплексной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 диагностической работы (уровень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 действий с предметными и </w:t>
      </w:r>
      <w:proofErr w:type="spellStart"/>
      <w:r w:rsidRPr="000E76C6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Pr="000E76C6">
        <w:rPr>
          <w:rFonts w:ascii="Times New Roman" w:hAnsi="Times New Roman" w:cs="Times New Roman"/>
          <w:sz w:val="24"/>
          <w:szCs w:val="24"/>
        </w:rPr>
        <w:t xml:space="preserve"> знаниями). </w:t>
      </w:r>
    </w:p>
    <w:p w:rsidR="000E76C6" w:rsidRPr="000E76C6" w:rsidRDefault="000E76C6" w:rsidP="000E76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>На основе трёх этих показателей педагогами-экспертами формулируется один из трёх возможных выводов-оценок результатов по предметам и УУД:</w:t>
      </w:r>
    </w:p>
    <w:p w:rsidR="000E76C6" w:rsidRPr="000E76C6" w:rsidRDefault="000E76C6" w:rsidP="000E76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394"/>
        <w:gridCol w:w="2693"/>
      </w:tblGrid>
      <w:tr w:rsidR="000E76C6" w:rsidRPr="000E76C6" w:rsidTr="00491A0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6" w:rsidRPr="00AD6402" w:rsidRDefault="000E76C6" w:rsidP="00AD64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Вывод-оценка</w:t>
            </w:r>
            <w:r w:rsidRPr="00AD64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 возможности продолжения образования на следующей ступени)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6" w:rsidRPr="00AD6402" w:rsidRDefault="000E76C6" w:rsidP="00AD64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Показатели</w:t>
            </w:r>
            <w:r w:rsidRPr="00AD64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(процентные показатели установлены авторами примерной ООП)</w:t>
            </w:r>
          </w:p>
        </w:tc>
      </w:tr>
      <w:tr w:rsidR="000E76C6" w:rsidRPr="000E76C6" w:rsidTr="00491A05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C6" w:rsidRPr="00AD6402" w:rsidRDefault="000E76C6" w:rsidP="00AD64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6" w:rsidRPr="00AD6402" w:rsidRDefault="000E76C6" w:rsidP="00AD64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Комплексная оценка</w:t>
            </w:r>
            <w:r w:rsidRPr="00AD64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(данные «Портфеля достижений»)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6" w:rsidRPr="00AD6402" w:rsidRDefault="000E76C6" w:rsidP="00AD64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Итоговые работы</w:t>
            </w:r>
            <w:r w:rsidRPr="00AD64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(русский язык, </w:t>
            </w:r>
            <w:r w:rsidRPr="00AD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и </w:t>
            </w:r>
            <w:proofErr w:type="spellStart"/>
            <w:r w:rsidRPr="00AD6402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AD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работа)</w:t>
            </w:r>
          </w:p>
        </w:tc>
      </w:tr>
      <w:tr w:rsidR="000E76C6" w:rsidRPr="000E76C6" w:rsidTr="00491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6" w:rsidRPr="000E76C6" w:rsidRDefault="000E76C6" w:rsidP="000E7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 овладел опорной системой знаний и необходимыми учебными действиями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6" w:rsidRPr="000E76C6" w:rsidRDefault="000E76C6" w:rsidP="000E7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 xml:space="preserve">Не зафиксировано достижение планируемых результатов по </w:t>
            </w:r>
            <w:r w:rsidRPr="000E7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всем</w:t>
            </w: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 xml:space="preserve"> разделам </w:t>
            </w:r>
            <w:r w:rsidRPr="000E7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образовательной </w:t>
            </w: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(предметные, </w:t>
            </w:r>
            <w:proofErr w:type="spellStart"/>
            <w:r w:rsidRPr="000E76C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E76C6">
              <w:rPr>
                <w:rFonts w:ascii="Times New Roman" w:hAnsi="Times New Roman" w:cs="Times New Roman"/>
                <w:sz w:val="24"/>
                <w:szCs w:val="24"/>
              </w:rPr>
              <w:t>, личностные результаты)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6" w:rsidRPr="000E76C6" w:rsidRDefault="000E76C6" w:rsidP="000E7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выполнено менее 50% заданий </w:t>
            </w:r>
            <w:r w:rsidRPr="000E7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необходимого</w:t>
            </w: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 xml:space="preserve"> (базового) уровня</w:t>
            </w:r>
          </w:p>
        </w:tc>
      </w:tr>
      <w:tr w:rsidR="000E76C6" w:rsidRPr="000E76C6" w:rsidTr="00491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6" w:rsidRPr="000E76C6" w:rsidRDefault="000E76C6" w:rsidP="000E7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 xml:space="preserve">2.Овладел опорной системой знаний и необходимыми учебными действиями, </w:t>
            </w:r>
            <w:proofErr w:type="gramStart"/>
            <w:r w:rsidRPr="000E76C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E76C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их для решения простых </w:t>
            </w:r>
            <w:r w:rsidRPr="000E7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стандартных</w:t>
            </w: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6" w:rsidRPr="000E76C6" w:rsidRDefault="000E76C6" w:rsidP="000E7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планируемых результатов по всем основным разделам </w:t>
            </w:r>
            <w:r w:rsidRPr="000E7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образовательной </w:t>
            </w: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>программы как минимум с оценкой «зачтено»/«нормально»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6" w:rsidRPr="000E76C6" w:rsidRDefault="000E76C6" w:rsidP="000E7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НЕ менее 50% заданий </w:t>
            </w:r>
            <w:r w:rsidRPr="000E7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необходимого </w:t>
            </w: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>(базового) уровня</w:t>
            </w:r>
          </w:p>
        </w:tc>
      </w:tr>
      <w:tr w:rsidR="000E76C6" w:rsidRPr="000E76C6" w:rsidTr="00491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6" w:rsidRPr="000E76C6" w:rsidRDefault="000E76C6" w:rsidP="000E7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 xml:space="preserve">3. Овладел опорной системой знаний на уровне осознанного применения учебных действий, </w:t>
            </w:r>
            <w:r w:rsidRPr="000E7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том числе при решении нестандартных задач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6" w:rsidRPr="000E76C6" w:rsidRDefault="000E76C6" w:rsidP="000E7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планируемых результатов НЕ менее чем по половине разделов </w:t>
            </w:r>
            <w:r w:rsidRPr="000E7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образовательной </w:t>
            </w: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>программы с оценкой «хорошо» или «отлично»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C6" w:rsidRPr="000E76C6" w:rsidRDefault="000E76C6" w:rsidP="000E7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не менее 65% заданий </w:t>
            </w:r>
            <w:r w:rsidRPr="000E7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необходимого </w:t>
            </w:r>
            <w:r w:rsidRPr="000E76C6">
              <w:rPr>
                <w:rFonts w:ascii="Times New Roman" w:hAnsi="Times New Roman" w:cs="Times New Roman"/>
                <w:sz w:val="24"/>
                <w:szCs w:val="24"/>
              </w:rPr>
              <w:t>(базового) уровня и не менее 50% от максимального балла за выполнение заданий повышенного уровня</w:t>
            </w:r>
          </w:p>
        </w:tc>
      </w:tr>
    </w:tbl>
    <w:p w:rsidR="000E76C6" w:rsidRPr="000E76C6" w:rsidRDefault="000E76C6" w:rsidP="000E76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6C6" w:rsidRPr="000E76C6" w:rsidRDefault="000E76C6" w:rsidP="00AD6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На основании итоговой оценки принимается решение педагогического совета образовательного </w:t>
      </w:r>
      <w:proofErr w:type="gramStart"/>
      <w:r w:rsidRPr="000E76C6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 xml:space="preserve"> о переводе </w:t>
      </w:r>
      <w:r w:rsidR="00AD6402">
        <w:rPr>
          <w:rFonts w:ascii="Times New Roman" w:hAnsi="Times New Roman" w:cs="Times New Roman"/>
          <w:sz w:val="24"/>
          <w:szCs w:val="24"/>
        </w:rPr>
        <w:t>обучающегося</w:t>
      </w:r>
      <w:r w:rsidRPr="000E76C6">
        <w:rPr>
          <w:rFonts w:ascii="Times New Roman" w:hAnsi="Times New Roman" w:cs="Times New Roman"/>
          <w:sz w:val="24"/>
          <w:szCs w:val="24"/>
        </w:rPr>
        <w:t xml:space="preserve"> на следующую ступень образования.</w:t>
      </w:r>
    </w:p>
    <w:p w:rsidR="000E76C6" w:rsidRPr="000E76C6" w:rsidRDefault="000E76C6" w:rsidP="00AD6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>2.11. В первом классе вместо балльных отметок допустимо использовать только положительную и не различаемую по уровням фиксацию:</w:t>
      </w:r>
    </w:p>
    <w:p w:rsidR="000E76C6" w:rsidRPr="000E76C6" w:rsidRDefault="00AD6402" w:rsidP="00AD6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6C6" w:rsidRPr="000E76C6">
        <w:rPr>
          <w:rFonts w:ascii="Times New Roman" w:hAnsi="Times New Roman" w:cs="Times New Roman"/>
          <w:sz w:val="24"/>
          <w:szCs w:val="24"/>
        </w:rPr>
        <w:t xml:space="preserve"> учитель у себя в таблице результатов ставит «+»,</w:t>
      </w:r>
    </w:p>
    <w:p w:rsidR="000E76C6" w:rsidRPr="000E76C6" w:rsidRDefault="00AD6402" w:rsidP="00AD6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6C6" w:rsidRPr="000E76C6">
        <w:rPr>
          <w:rFonts w:ascii="Times New Roman" w:hAnsi="Times New Roman" w:cs="Times New Roman"/>
          <w:sz w:val="24"/>
          <w:szCs w:val="24"/>
        </w:rPr>
        <w:t xml:space="preserve"> ученик у себя в дневнике или тетради также ставит «+» или закрашивает кружок. В последующих классах при появлении балльных отметок правило используется целиком: отметка может быть поставлена не за «общую активность», не за отдельные реплики, а только за самостоятельное решение учеником учебной задачи (выполнение задания).</w:t>
      </w:r>
    </w:p>
    <w:p w:rsidR="000E76C6" w:rsidRPr="000E76C6" w:rsidRDefault="000E76C6" w:rsidP="00AD6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>3. Системы оценок при аттестации:</w:t>
      </w:r>
    </w:p>
    <w:p w:rsidR="000E76C6" w:rsidRPr="000E76C6" w:rsidRDefault="00AD6402" w:rsidP="00AD6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76C6" w:rsidRPr="000E76C6">
        <w:rPr>
          <w:rFonts w:ascii="Times New Roman" w:hAnsi="Times New Roman" w:cs="Times New Roman"/>
          <w:sz w:val="24"/>
          <w:szCs w:val="24"/>
        </w:rPr>
        <w:t>Пятибалльная.</w:t>
      </w:r>
    </w:p>
    <w:p w:rsidR="000E76C6" w:rsidRPr="000E76C6" w:rsidRDefault="00AD6402" w:rsidP="00AD6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76C6" w:rsidRPr="000E76C6">
        <w:rPr>
          <w:rFonts w:ascii="Times New Roman" w:hAnsi="Times New Roman" w:cs="Times New Roman"/>
          <w:sz w:val="24"/>
          <w:szCs w:val="24"/>
        </w:rPr>
        <w:t>«Зачтено», «Не зачтено» (по решению педагогического совета для некоторых дисциплин, предметов).</w:t>
      </w:r>
    </w:p>
    <w:p w:rsidR="000E76C6" w:rsidRPr="000E76C6" w:rsidRDefault="000E76C6" w:rsidP="00AD6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>Возможна рейтинговая – для текущей аттестации, с переводом в вышестоящие пункты по другим видам аттестации.</w:t>
      </w:r>
    </w:p>
    <w:p w:rsidR="000E76C6" w:rsidRPr="000E76C6" w:rsidRDefault="000E76C6" w:rsidP="00AD6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4. Виды проведения проверок: </w:t>
      </w:r>
      <w:proofErr w:type="gramStart"/>
      <w:r w:rsidRPr="000E76C6">
        <w:rPr>
          <w:rFonts w:ascii="Times New Roman" w:hAnsi="Times New Roman" w:cs="Times New Roman"/>
          <w:sz w:val="24"/>
          <w:szCs w:val="24"/>
        </w:rPr>
        <w:t>письменная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>, устная, комбинированная.</w:t>
      </w:r>
    </w:p>
    <w:p w:rsidR="000E76C6" w:rsidRPr="000E76C6" w:rsidRDefault="000E76C6" w:rsidP="00AD6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E76C6">
        <w:rPr>
          <w:rFonts w:ascii="Times New Roman" w:hAnsi="Times New Roman" w:cs="Times New Roman"/>
          <w:sz w:val="24"/>
          <w:szCs w:val="24"/>
        </w:rPr>
        <w:t>Письменная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 xml:space="preserve"> – предполагает письменный ответ обучающегося на один или систему вопросов (заданий). </w:t>
      </w:r>
      <w:proofErr w:type="gramStart"/>
      <w:r w:rsidRPr="000E76C6">
        <w:rPr>
          <w:rFonts w:ascii="Times New Roman" w:hAnsi="Times New Roman" w:cs="Times New Roman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рефераты.</w:t>
      </w:r>
      <w:proofErr w:type="gramEnd"/>
    </w:p>
    <w:p w:rsidR="000E76C6" w:rsidRPr="000E76C6" w:rsidRDefault="000E76C6" w:rsidP="00AD6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E76C6">
        <w:rPr>
          <w:rFonts w:ascii="Times New Roman" w:hAnsi="Times New Roman" w:cs="Times New Roman"/>
          <w:sz w:val="24"/>
          <w:szCs w:val="24"/>
        </w:rPr>
        <w:t>Устная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 xml:space="preserve"> – предполагает устный ответ обучающегося на один или систему вопросов в форме рассказа, беседы, собеседования.</w:t>
      </w:r>
    </w:p>
    <w:p w:rsidR="000E76C6" w:rsidRPr="000E76C6" w:rsidRDefault="000E76C6" w:rsidP="00AD6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E76C6">
        <w:rPr>
          <w:rFonts w:ascii="Times New Roman" w:hAnsi="Times New Roman" w:cs="Times New Roman"/>
          <w:sz w:val="24"/>
          <w:szCs w:val="24"/>
        </w:rPr>
        <w:t>Комбинированная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 xml:space="preserve"> – предполагает сочетание письменного и устного видов.</w:t>
      </w:r>
    </w:p>
    <w:p w:rsidR="000E76C6" w:rsidRPr="000E76C6" w:rsidRDefault="000E76C6" w:rsidP="00AD6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E76C6">
        <w:rPr>
          <w:rFonts w:ascii="Times New Roman" w:hAnsi="Times New Roman" w:cs="Times New Roman"/>
          <w:sz w:val="24"/>
          <w:szCs w:val="24"/>
        </w:rPr>
        <w:t xml:space="preserve">5. Формы проведения проверки качества усвоения </w:t>
      </w:r>
      <w:proofErr w:type="gramStart"/>
      <w:r w:rsidRPr="000E76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76C6">
        <w:rPr>
          <w:rFonts w:ascii="Times New Roman" w:hAnsi="Times New Roman" w:cs="Times New Roman"/>
          <w:sz w:val="24"/>
          <w:szCs w:val="24"/>
        </w:rPr>
        <w:t xml:space="preserve"> программного материала:</w:t>
      </w:r>
    </w:p>
    <w:p w:rsidR="000E76C6" w:rsidRPr="000E76C6" w:rsidRDefault="00AD6402" w:rsidP="00AD6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76C6" w:rsidRPr="000E76C6">
        <w:rPr>
          <w:rFonts w:ascii="Times New Roman" w:hAnsi="Times New Roman" w:cs="Times New Roman"/>
          <w:sz w:val="24"/>
          <w:szCs w:val="24"/>
        </w:rPr>
        <w:t>итоговой аттестации – тестирование.</w:t>
      </w:r>
    </w:p>
    <w:p w:rsidR="000E76C6" w:rsidRPr="000E76C6" w:rsidRDefault="00AD6402" w:rsidP="00AD64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76C6" w:rsidRPr="000E76C6">
        <w:rPr>
          <w:rFonts w:ascii="Times New Roman" w:hAnsi="Times New Roman" w:cs="Times New Roman"/>
          <w:sz w:val="24"/>
          <w:szCs w:val="24"/>
        </w:rPr>
        <w:t xml:space="preserve">промежуточной аттестации –  контрольная (письменная) работа (текущий контроль знаний – поурочная оценочная деятельность результатов различных видов деятельности </w:t>
      </w:r>
      <w:r>
        <w:rPr>
          <w:rFonts w:ascii="Times New Roman" w:hAnsi="Times New Roman" w:cs="Times New Roman"/>
          <w:sz w:val="24"/>
          <w:szCs w:val="24"/>
        </w:rPr>
        <w:t>обучающихся)</w:t>
      </w:r>
      <w:r w:rsidR="000E76C6" w:rsidRPr="000E76C6">
        <w:rPr>
          <w:rFonts w:ascii="Times New Roman" w:hAnsi="Times New Roman" w:cs="Times New Roman"/>
          <w:sz w:val="24"/>
          <w:szCs w:val="24"/>
        </w:rPr>
        <w:t>.</w:t>
      </w:r>
    </w:p>
    <w:sectPr w:rsidR="000E76C6" w:rsidRPr="000E76C6" w:rsidSect="00AD640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C81" w:rsidRDefault="00217C81" w:rsidP="00AD6402">
      <w:r>
        <w:separator/>
      </w:r>
    </w:p>
  </w:endnote>
  <w:endnote w:type="continuationSeparator" w:id="0">
    <w:p w:rsidR="00217C81" w:rsidRDefault="00217C81" w:rsidP="00AD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3372"/>
      <w:docPartObj>
        <w:docPartGallery w:val="Page Numbers (Bottom of Page)"/>
        <w:docPartUnique/>
      </w:docPartObj>
    </w:sdtPr>
    <w:sdtContent>
      <w:p w:rsidR="00AD6402" w:rsidRDefault="00AD6402">
        <w:pPr>
          <w:pStyle w:val="ab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AD6402" w:rsidRDefault="00AD64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C81" w:rsidRDefault="00217C81" w:rsidP="00AD6402">
      <w:r>
        <w:separator/>
      </w:r>
    </w:p>
  </w:footnote>
  <w:footnote w:type="continuationSeparator" w:id="0">
    <w:p w:rsidR="00217C81" w:rsidRDefault="00217C81" w:rsidP="00AD6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37BA"/>
    <w:multiLevelType w:val="hybridMultilevel"/>
    <w:tmpl w:val="AFA0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32B7E"/>
    <w:multiLevelType w:val="hybridMultilevel"/>
    <w:tmpl w:val="09E2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F03"/>
    <w:rsid w:val="00064207"/>
    <w:rsid w:val="000E76C6"/>
    <w:rsid w:val="00215122"/>
    <w:rsid w:val="00217C81"/>
    <w:rsid w:val="00397CCB"/>
    <w:rsid w:val="00457F23"/>
    <w:rsid w:val="00822F03"/>
    <w:rsid w:val="00AD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822F03"/>
    <w:rPr>
      <w:i/>
      <w:iCs/>
    </w:rPr>
  </w:style>
  <w:style w:type="character" w:customStyle="1" w:styleId="apple-converted-space">
    <w:name w:val="apple-converted-space"/>
    <w:basedOn w:val="a0"/>
    <w:uiPriority w:val="99"/>
    <w:rsid w:val="00822F03"/>
  </w:style>
  <w:style w:type="character" w:styleId="a5">
    <w:name w:val="Hyperlink"/>
    <w:basedOn w:val="a0"/>
    <w:uiPriority w:val="99"/>
    <w:rsid w:val="00822F03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822F03"/>
    <w:pPr>
      <w:spacing w:after="120" w:line="360" w:lineRule="auto"/>
      <w:ind w:firstLine="851"/>
      <w:jc w:val="center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22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822F03"/>
    <w:pPr>
      <w:spacing w:before="100" w:beforeAutospacing="1" w:after="100" w:afterAutospacing="1"/>
    </w:pPr>
  </w:style>
  <w:style w:type="table" w:styleId="a8">
    <w:name w:val="Table Grid"/>
    <w:basedOn w:val="a1"/>
    <w:rsid w:val="0082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D64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64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6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SESSION/PILOT/mai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1F42-9857-4144-8E9A-85F0A3B8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4833</Words>
  <Characters>27553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2014-04-07T18:16:00Z</cp:lastPrinted>
  <dcterms:created xsi:type="dcterms:W3CDTF">2014-04-07T16:58:00Z</dcterms:created>
  <dcterms:modified xsi:type="dcterms:W3CDTF">2014-04-07T18:22:00Z</dcterms:modified>
</cp:coreProperties>
</file>