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59D" w:rsidRPr="00732F73" w:rsidRDefault="00A5359D" w:rsidP="00500DEE">
      <w:pPr>
        <w:spacing w:after="0" w:line="240" w:lineRule="auto"/>
        <w:jc w:val="center"/>
        <w:rPr>
          <w:rFonts w:ascii="Times New Roman" w:eastAsia="Times New Roman" w:hAnsi="Times New Roman" w:cs="Times New Roman"/>
          <w:b/>
          <w:sz w:val="24"/>
          <w:szCs w:val="24"/>
          <w:lang w:eastAsia="ru-RU"/>
        </w:rPr>
      </w:pPr>
      <w:r w:rsidRPr="00732F73">
        <w:rPr>
          <w:rFonts w:ascii="Times New Roman" w:eastAsia="Times New Roman" w:hAnsi="Times New Roman" w:cs="Times New Roman"/>
          <w:b/>
          <w:sz w:val="24"/>
          <w:szCs w:val="24"/>
          <w:lang w:eastAsia="ru-RU"/>
        </w:rPr>
        <w:t>ПОЯСНИТЕЛЬНАЯ  ЗАПИСКА</w:t>
      </w:r>
    </w:p>
    <w:p w:rsidR="00C215BA" w:rsidRPr="00732F73" w:rsidRDefault="00C215BA" w:rsidP="00500DEE">
      <w:pPr>
        <w:spacing w:after="0" w:line="240" w:lineRule="auto"/>
        <w:jc w:val="center"/>
        <w:rPr>
          <w:rFonts w:ascii="Times New Roman" w:eastAsia="Times New Roman" w:hAnsi="Times New Roman" w:cs="Times New Roman"/>
          <w:b/>
          <w:sz w:val="24"/>
          <w:szCs w:val="24"/>
          <w:lang w:eastAsia="ru-RU"/>
        </w:rPr>
      </w:pPr>
    </w:p>
    <w:p w:rsidR="00C215BA" w:rsidRPr="00732F73" w:rsidRDefault="00C215BA" w:rsidP="00500DEE">
      <w:pPr>
        <w:spacing w:after="0" w:line="240" w:lineRule="auto"/>
        <w:ind w:left="-142"/>
        <w:jc w:val="both"/>
        <w:rPr>
          <w:rFonts w:ascii="Times New Roman" w:eastAsia="Times New Roman" w:hAnsi="Times New Roman" w:cs="Times New Roman"/>
          <w:sz w:val="24"/>
          <w:szCs w:val="24"/>
          <w:lang w:eastAsia="ru-RU"/>
        </w:rPr>
      </w:pPr>
      <w:r w:rsidRPr="00732F73">
        <w:rPr>
          <w:rFonts w:ascii="Times New Roman" w:eastAsia="Times New Roman" w:hAnsi="Times New Roman" w:cs="Times New Roman"/>
          <w:sz w:val="24"/>
          <w:szCs w:val="24"/>
          <w:lang w:eastAsia="ru-RU"/>
        </w:rPr>
        <w:t xml:space="preserve">Рабочая программа разработана на основании нормативных документов: </w:t>
      </w:r>
    </w:p>
    <w:p w:rsidR="004A6DBC" w:rsidRPr="00732F73" w:rsidRDefault="00C215BA" w:rsidP="007B70FD">
      <w:pPr>
        <w:pStyle w:val="ae"/>
        <w:numPr>
          <w:ilvl w:val="0"/>
          <w:numId w:val="9"/>
        </w:numPr>
        <w:jc w:val="both"/>
      </w:pPr>
      <w:r w:rsidRPr="00732F73">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4A6DBC" w:rsidRPr="00732F73" w:rsidRDefault="004A6DBC" w:rsidP="007B70FD">
      <w:pPr>
        <w:pStyle w:val="ae"/>
        <w:numPr>
          <w:ilvl w:val="0"/>
          <w:numId w:val="9"/>
        </w:numPr>
        <w:jc w:val="both"/>
      </w:pPr>
      <w:r w:rsidRPr="00732F73">
        <w:t>Примерной основной образовательной программы основного общего образования (Протокол федерального учебно-методического объединения по общему образованию от 08.04.2015г);</w:t>
      </w:r>
    </w:p>
    <w:p w:rsidR="00C215BA" w:rsidRPr="00732F73" w:rsidRDefault="00C215BA" w:rsidP="007B70FD">
      <w:pPr>
        <w:pStyle w:val="ae"/>
        <w:numPr>
          <w:ilvl w:val="0"/>
          <w:numId w:val="9"/>
        </w:numPr>
        <w:rPr>
          <w:i/>
        </w:rPr>
      </w:pPr>
      <w:r w:rsidRPr="00732F73">
        <w:rPr>
          <w:iCs/>
        </w:rPr>
        <w:t>Примерной программы основного общего образованияпо химии</w:t>
      </w:r>
      <w:r w:rsidRPr="00732F73">
        <w:t>в соответствии с ФГОС ООО.</w:t>
      </w:r>
    </w:p>
    <w:p w:rsidR="00C215BA" w:rsidRPr="00732F73" w:rsidRDefault="00C215BA" w:rsidP="007B70FD">
      <w:pPr>
        <w:pStyle w:val="ae"/>
        <w:numPr>
          <w:ilvl w:val="0"/>
          <w:numId w:val="9"/>
        </w:numPr>
        <w:autoSpaceDE w:val="0"/>
        <w:autoSpaceDN w:val="0"/>
        <w:adjustRightInd w:val="0"/>
        <w:rPr>
          <w:i/>
          <w:iCs/>
        </w:rPr>
      </w:pPr>
      <w:proofErr w:type="gramStart"/>
      <w:r w:rsidRPr="00732F73">
        <w:rPr>
          <w:iCs/>
        </w:rPr>
        <w:t>Программы «Курса  химии для 8–11 классов об</w:t>
      </w:r>
      <w:r w:rsidR="008F3AC5" w:rsidRPr="00732F73">
        <w:rPr>
          <w:iCs/>
        </w:rPr>
        <w:t>щеобразовательных учреждений»</w:t>
      </w:r>
      <w:r w:rsidR="003E7863" w:rsidRPr="00732F73">
        <w:rPr>
          <w:iCs/>
        </w:rPr>
        <w:t xml:space="preserve"> </w:t>
      </w:r>
      <w:r w:rsidR="008F3AC5" w:rsidRPr="00732F73">
        <w:rPr>
          <w:iCs/>
        </w:rPr>
        <w:t>(</w:t>
      </w:r>
      <w:r w:rsidRPr="00732F73">
        <w:rPr>
          <w:iCs/>
        </w:rPr>
        <w:t>авт. О. С. Габриелян.</w:t>
      </w:r>
      <w:proofErr w:type="gramEnd"/>
      <w:r w:rsidRPr="00732F73">
        <w:rPr>
          <w:iCs/>
        </w:rPr>
        <w:t xml:space="preserve"> – </w:t>
      </w:r>
      <w:proofErr w:type="gramStart"/>
      <w:r w:rsidRPr="00732F73">
        <w:rPr>
          <w:iCs/>
        </w:rPr>
        <w:t>М.: Дрофа, 201</w:t>
      </w:r>
      <w:r w:rsidR="00A11A23" w:rsidRPr="00732F73">
        <w:rPr>
          <w:iCs/>
        </w:rPr>
        <w:t>5</w:t>
      </w:r>
      <w:r w:rsidRPr="00732F73">
        <w:rPr>
          <w:iCs/>
        </w:rPr>
        <w:t xml:space="preserve">) </w:t>
      </w:r>
      <w:r w:rsidR="003E7863" w:rsidRPr="00732F73">
        <w:rPr>
          <w:iCs/>
        </w:rPr>
        <w:t xml:space="preserve"> </w:t>
      </w:r>
      <w:r w:rsidRPr="00732F73">
        <w:rPr>
          <w:iCs/>
        </w:rPr>
        <w:t>соответствует ФГОС ООО.</w:t>
      </w:r>
      <w:proofErr w:type="gramEnd"/>
    </w:p>
    <w:p w:rsidR="00C215BA" w:rsidRPr="00732F73" w:rsidRDefault="00C215BA" w:rsidP="007B70FD">
      <w:pPr>
        <w:pStyle w:val="ae"/>
        <w:numPr>
          <w:ilvl w:val="0"/>
          <w:numId w:val="9"/>
        </w:numPr>
        <w:jc w:val="both"/>
      </w:pPr>
      <w:r w:rsidRPr="00732F73">
        <w:rPr>
          <w:bCs/>
        </w:rPr>
        <w:t xml:space="preserve">Положение о рабочих программах </w:t>
      </w:r>
      <w:r w:rsidRPr="00732F73">
        <w:t xml:space="preserve">учебных  предметов (курсов) и программ курсов внеурочной деятельности в соответствии с </w:t>
      </w:r>
      <w:r w:rsidRPr="00732F73">
        <w:rPr>
          <w:bCs/>
        </w:rPr>
        <w:t>федеральными государственными   образовательными  стандартами  М</w:t>
      </w:r>
      <w:r w:rsidR="00A11A23" w:rsidRPr="00732F73">
        <w:rPr>
          <w:bCs/>
        </w:rPr>
        <w:t>К</w:t>
      </w:r>
      <w:r w:rsidRPr="00732F73">
        <w:rPr>
          <w:bCs/>
        </w:rPr>
        <w:t>ОУ «</w:t>
      </w:r>
      <w:proofErr w:type="gramStart"/>
      <w:r w:rsidR="00A11A23" w:rsidRPr="00732F73">
        <w:rPr>
          <w:bCs/>
        </w:rPr>
        <w:t>Ульяновская</w:t>
      </w:r>
      <w:proofErr w:type="gramEnd"/>
      <w:r w:rsidR="00A11A23" w:rsidRPr="00732F73">
        <w:rPr>
          <w:bCs/>
        </w:rPr>
        <w:t xml:space="preserve"> О</w:t>
      </w:r>
      <w:r w:rsidRPr="00732F73">
        <w:rPr>
          <w:bCs/>
        </w:rPr>
        <w:t>ОШ №</w:t>
      </w:r>
      <w:r w:rsidR="00A11A23" w:rsidRPr="00732F73">
        <w:rPr>
          <w:bCs/>
        </w:rPr>
        <w:t>2</w:t>
      </w:r>
      <w:r w:rsidRPr="00732F73">
        <w:rPr>
          <w:bCs/>
        </w:rPr>
        <w:t>»</w:t>
      </w:r>
      <w:r w:rsidR="00E77BD9" w:rsidRPr="00732F73">
        <w:rPr>
          <w:bCs/>
        </w:rPr>
        <w:t>.</w:t>
      </w:r>
    </w:p>
    <w:p w:rsidR="00A11A23" w:rsidRPr="00732F73" w:rsidRDefault="00C215BA" w:rsidP="00A11A23">
      <w:pPr>
        <w:pStyle w:val="ae"/>
        <w:numPr>
          <w:ilvl w:val="0"/>
          <w:numId w:val="9"/>
        </w:numPr>
        <w:jc w:val="both"/>
      </w:pPr>
      <w:r w:rsidRPr="00732F73">
        <w:t>Основная образовательная программа  основного общего образования М</w:t>
      </w:r>
      <w:r w:rsidR="00A11A23" w:rsidRPr="00732F73">
        <w:t>К</w:t>
      </w:r>
      <w:r w:rsidRPr="00732F73">
        <w:t xml:space="preserve">ОУ </w:t>
      </w:r>
      <w:r w:rsidR="00A11A23" w:rsidRPr="00732F73">
        <w:rPr>
          <w:bCs/>
        </w:rPr>
        <w:t>«Ульяновская ООШ №2».</w:t>
      </w:r>
    </w:p>
    <w:p w:rsidR="00A11A23" w:rsidRPr="00732F73" w:rsidRDefault="00A11A23" w:rsidP="00A11A23">
      <w:pPr>
        <w:pStyle w:val="ae"/>
        <w:ind w:left="578" w:hanging="578"/>
        <w:jc w:val="both"/>
        <w:rPr>
          <w:bCs/>
        </w:rPr>
      </w:pPr>
    </w:p>
    <w:p w:rsidR="003E042D" w:rsidRPr="00732F73" w:rsidRDefault="003E042D" w:rsidP="00A11A23">
      <w:pPr>
        <w:pStyle w:val="ae"/>
        <w:ind w:left="578" w:hanging="578"/>
        <w:jc w:val="both"/>
      </w:pPr>
      <w:r w:rsidRPr="00732F73">
        <w:rPr>
          <w:b/>
          <w:bCs/>
          <w:u w:val="single"/>
        </w:rPr>
        <w:t>Целями</w:t>
      </w:r>
      <w:r w:rsidR="00FA7FB7" w:rsidRPr="00732F73">
        <w:t xml:space="preserve"> изучения химии в основной школе</w:t>
      </w:r>
      <w:r w:rsidRPr="00732F73">
        <w:t xml:space="preserve"> являются:</w:t>
      </w:r>
    </w:p>
    <w:p w:rsidR="003E042D" w:rsidRPr="00732F73" w:rsidRDefault="003E042D" w:rsidP="007B70F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sz w:val="24"/>
          <w:szCs w:val="24"/>
          <w:lang w:eastAsia="ru-RU"/>
        </w:rPr>
        <w:t>формирование у обучающихся умения видеть и понимать ценность образования, значимость химического образования для каждого человека независимо от его профессиональной деятельности;</w:t>
      </w:r>
    </w:p>
    <w:p w:rsidR="003E042D" w:rsidRPr="00732F73" w:rsidRDefault="003E042D" w:rsidP="007B70F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sz w:val="24"/>
          <w:szCs w:val="24"/>
          <w:lang w:eastAsia="ru-RU"/>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3E042D" w:rsidRPr="00732F73" w:rsidRDefault="003E042D" w:rsidP="007B70F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sz w:val="24"/>
          <w:szCs w:val="24"/>
          <w:lang w:eastAsia="ru-RU"/>
        </w:rPr>
        <w:t>приобретение обучающимися опыта разнообразной деятельности, познания и самопознания; ключевых компетентностей, имеющих универсальное значение для различных видов деятельности: решение проблем, принятие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3E042D" w:rsidRPr="00732F73" w:rsidRDefault="003E042D" w:rsidP="00500DEE">
      <w:p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b/>
          <w:bCs/>
          <w:sz w:val="24"/>
          <w:szCs w:val="24"/>
          <w:u w:val="single"/>
          <w:lang w:eastAsia="ru-RU"/>
        </w:rPr>
        <w:t>Задачи</w:t>
      </w:r>
      <w:r w:rsidR="00FA7FB7" w:rsidRPr="00732F73">
        <w:rPr>
          <w:rFonts w:ascii="Times New Roman" w:eastAsia="Times New Roman" w:hAnsi="Times New Roman" w:cs="Times New Roman"/>
          <w:sz w:val="24"/>
          <w:szCs w:val="24"/>
          <w:lang w:eastAsia="ru-RU"/>
        </w:rPr>
        <w:t>:</w:t>
      </w:r>
    </w:p>
    <w:p w:rsidR="003E042D" w:rsidRPr="00732F73" w:rsidRDefault="003E042D" w:rsidP="007B70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b/>
          <w:bCs/>
          <w:sz w:val="24"/>
          <w:szCs w:val="24"/>
          <w:lang w:eastAsia="ru-RU"/>
        </w:rPr>
        <w:t>освоениеважнейших знаний</w:t>
      </w:r>
      <w:r w:rsidRPr="00732F73">
        <w:rPr>
          <w:rFonts w:ascii="Times New Roman" w:eastAsia="Times New Roman" w:hAnsi="Times New Roman" w:cs="Times New Roman"/>
          <w:sz w:val="24"/>
          <w:szCs w:val="24"/>
          <w:lang w:eastAsia="ru-RU"/>
        </w:rPr>
        <w:t xml:space="preserve"> об основных понятиях и законах химии, химической символике;</w:t>
      </w:r>
    </w:p>
    <w:p w:rsidR="003E042D" w:rsidRPr="00732F73" w:rsidRDefault="003E042D" w:rsidP="007B70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b/>
          <w:bCs/>
          <w:sz w:val="24"/>
          <w:szCs w:val="24"/>
          <w:lang w:eastAsia="ru-RU"/>
        </w:rPr>
        <w:t xml:space="preserve">овладение умениями </w:t>
      </w:r>
      <w:r w:rsidRPr="00732F73">
        <w:rPr>
          <w:rFonts w:ascii="Times New Roman" w:eastAsia="Times New Roman" w:hAnsi="Times New Roman" w:cs="Times New Roman"/>
          <w:sz w:val="24"/>
          <w:szCs w:val="24"/>
          <w:lang w:eastAsia="ru-RU"/>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3E042D" w:rsidRPr="00732F73" w:rsidRDefault="003E042D" w:rsidP="007B70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b/>
          <w:bCs/>
          <w:sz w:val="24"/>
          <w:szCs w:val="24"/>
          <w:lang w:eastAsia="ru-RU"/>
        </w:rPr>
        <w:t xml:space="preserve">развитие </w:t>
      </w:r>
      <w:r w:rsidRPr="00732F73">
        <w:rPr>
          <w:rFonts w:ascii="Times New Roman" w:eastAsia="Times New Roman" w:hAnsi="Times New Roman" w:cs="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3E042D" w:rsidRPr="00732F73" w:rsidRDefault="003E042D" w:rsidP="007B70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b/>
          <w:bCs/>
          <w:sz w:val="24"/>
          <w:szCs w:val="24"/>
          <w:lang w:eastAsia="ru-RU"/>
        </w:rPr>
        <w:t>воспитание</w:t>
      </w:r>
      <w:r w:rsidRPr="00732F73">
        <w:rPr>
          <w:rFonts w:ascii="Times New Roman" w:eastAsia="Times New Roman" w:hAnsi="Times New Roman" w:cs="Times New Roman"/>
          <w:sz w:val="24"/>
          <w:szCs w:val="24"/>
          <w:lang w:eastAsia="ru-RU"/>
        </w:rPr>
        <w:t xml:space="preserve"> отношения к химии как к одному из фундаментальных компонентов естествознания и элементу общечеловеческой культуры;</w:t>
      </w:r>
    </w:p>
    <w:p w:rsidR="000F0550" w:rsidRPr="00732F73" w:rsidRDefault="003E042D" w:rsidP="007B70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b/>
          <w:bCs/>
          <w:sz w:val="24"/>
          <w:szCs w:val="24"/>
          <w:lang w:eastAsia="ru-RU"/>
        </w:rPr>
        <w:t xml:space="preserve">применение полученных знаний и умений </w:t>
      </w:r>
      <w:r w:rsidRPr="00732F73">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000F0550" w:rsidRPr="00732F73">
        <w:rPr>
          <w:rFonts w:ascii="Times New Roman" w:eastAsia="Times New Roman" w:hAnsi="Times New Roman" w:cs="Times New Roman"/>
          <w:sz w:val="24"/>
          <w:szCs w:val="24"/>
          <w:lang w:eastAsia="ru-RU"/>
        </w:rPr>
        <w:t>.</w:t>
      </w:r>
    </w:p>
    <w:p w:rsidR="00197029" w:rsidRPr="00732F73" w:rsidRDefault="00DE6452" w:rsidP="00500DEE">
      <w:pPr>
        <w:shd w:val="clear" w:color="auto" w:fill="FFFFFF"/>
        <w:spacing w:after="0" w:line="240" w:lineRule="auto"/>
        <w:ind w:left="-142" w:firstLine="720"/>
        <w:jc w:val="both"/>
        <w:rPr>
          <w:rFonts w:ascii="Times New Roman" w:eastAsia="Calibri" w:hAnsi="Times New Roman" w:cs="Times New Roman"/>
          <w:sz w:val="24"/>
          <w:szCs w:val="24"/>
        </w:rPr>
      </w:pPr>
      <w:r w:rsidRPr="00732F73">
        <w:rPr>
          <w:rFonts w:ascii="Times New Roman" w:eastAsia="Calibri" w:hAnsi="Times New Roman" w:cs="Times New Roman"/>
          <w:sz w:val="24"/>
          <w:szCs w:val="24"/>
        </w:rPr>
        <w:lastRenderedPageBreak/>
        <w:t>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В результате выигрывают обе составляющие курса: и теория, и факты. Программа построена с учетом реализации межпредметных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 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классификации.</w:t>
      </w:r>
    </w:p>
    <w:p w:rsidR="00A51627" w:rsidRPr="00732F73" w:rsidRDefault="00A51627" w:rsidP="00A51627">
      <w:pPr>
        <w:shd w:val="clear" w:color="auto" w:fill="FFFFFF"/>
        <w:spacing w:after="0"/>
        <w:ind w:left="-142" w:firstLine="720"/>
        <w:jc w:val="both"/>
        <w:rPr>
          <w:rFonts w:ascii="Times New Roman" w:eastAsia="Calibri" w:hAnsi="Times New Roman" w:cs="Times New Roman"/>
          <w:sz w:val="24"/>
          <w:szCs w:val="24"/>
        </w:rPr>
      </w:pPr>
      <w:r w:rsidRPr="00732F73">
        <w:rPr>
          <w:rFonts w:ascii="Times New Roman" w:eastAsia="Calibri" w:hAnsi="Times New Roman" w:cs="Times New Roman"/>
          <w:sz w:val="24"/>
          <w:szCs w:val="24"/>
        </w:rPr>
        <w:t xml:space="preserve">В содержании курса 9 класса вначале обобщенно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 </w:t>
      </w:r>
    </w:p>
    <w:p w:rsidR="00A51627" w:rsidRPr="00732F73" w:rsidRDefault="00A51627" w:rsidP="00500DEE">
      <w:pPr>
        <w:shd w:val="clear" w:color="auto" w:fill="FFFFFF"/>
        <w:spacing w:after="0" w:line="240" w:lineRule="auto"/>
        <w:ind w:left="-142" w:firstLine="720"/>
        <w:jc w:val="both"/>
        <w:rPr>
          <w:rFonts w:ascii="Times New Roman" w:eastAsia="Calibri" w:hAnsi="Times New Roman" w:cs="Times New Roman"/>
          <w:bCs/>
          <w:iCs/>
          <w:sz w:val="24"/>
          <w:szCs w:val="24"/>
        </w:rPr>
      </w:pPr>
    </w:p>
    <w:p w:rsidR="00A51627" w:rsidRPr="00732F73" w:rsidRDefault="007A07DF" w:rsidP="00A51627">
      <w:pPr>
        <w:shd w:val="clear" w:color="auto" w:fill="FFFFFF"/>
        <w:spacing w:after="0"/>
        <w:ind w:left="-142" w:firstLine="720"/>
        <w:jc w:val="both"/>
        <w:rPr>
          <w:rFonts w:ascii="Times New Roman" w:eastAsia="Calibri" w:hAnsi="Times New Roman" w:cs="Times New Roman"/>
          <w:bCs/>
          <w:iCs/>
          <w:sz w:val="24"/>
          <w:szCs w:val="24"/>
        </w:rPr>
      </w:pPr>
      <w:r w:rsidRPr="00732F73">
        <w:rPr>
          <w:rFonts w:ascii="Times New Roman" w:eastAsia="Times New Roman" w:hAnsi="Times New Roman" w:cs="Times New Roman"/>
          <w:sz w:val="24"/>
          <w:szCs w:val="24"/>
          <w:lang w:eastAsia="ru-RU"/>
        </w:rPr>
        <w:t>Согласно учебному плану</w:t>
      </w:r>
      <w:r w:rsidR="00FA7FB7" w:rsidRPr="00732F73">
        <w:rPr>
          <w:rFonts w:ascii="Times New Roman" w:eastAsia="Times New Roman" w:hAnsi="Times New Roman" w:cs="Times New Roman"/>
          <w:sz w:val="24"/>
          <w:szCs w:val="24"/>
          <w:lang w:eastAsia="ru-RU"/>
        </w:rPr>
        <w:t xml:space="preserve"> образовательной организации  учебный предмет «химия»  относится к предметной области «</w:t>
      </w:r>
      <w:proofErr w:type="gramStart"/>
      <w:r w:rsidR="00FA7FB7" w:rsidRPr="00732F73">
        <w:rPr>
          <w:rFonts w:ascii="Times New Roman" w:eastAsia="Times New Roman" w:hAnsi="Times New Roman" w:cs="Times New Roman"/>
          <w:sz w:val="24"/>
          <w:szCs w:val="24"/>
          <w:lang w:eastAsia="ru-RU"/>
        </w:rPr>
        <w:t>естественно-научные</w:t>
      </w:r>
      <w:proofErr w:type="gramEnd"/>
      <w:r w:rsidR="00FA7FB7" w:rsidRPr="00732F73">
        <w:rPr>
          <w:rFonts w:ascii="Times New Roman" w:eastAsia="Times New Roman" w:hAnsi="Times New Roman" w:cs="Times New Roman"/>
          <w:sz w:val="24"/>
          <w:szCs w:val="24"/>
          <w:lang w:eastAsia="ru-RU"/>
        </w:rPr>
        <w:t xml:space="preserve"> предметы». Н</w:t>
      </w:r>
      <w:r w:rsidR="009B1F09" w:rsidRPr="00732F73">
        <w:rPr>
          <w:rFonts w:ascii="Times New Roman" w:eastAsia="Times New Roman" w:hAnsi="Times New Roman" w:cs="Times New Roman"/>
          <w:sz w:val="24"/>
          <w:szCs w:val="24"/>
          <w:lang w:eastAsia="ru-RU"/>
        </w:rPr>
        <w:t xml:space="preserve">а изучение химии в 8 </w:t>
      </w:r>
      <w:r w:rsidR="00A51627" w:rsidRPr="00732F73">
        <w:rPr>
          <w:rFonts w:ascii="Times New Roman" w:eastAsia="Times New Roman" w:hAnsi="Times New Roman" w:cs="Times New Roman"/>
          <w:sz w:val="24"/>
          <w:szCs w:val="24"/>
          <w:lang w:eastAsia="ru-RU"/>
        </w:rPr>
        <w:t xml:space="preserve">и в 9 </w:t>
      </w:r>
      <w:r w:rsidR="009B1F09" w:rsidRPr="00732F73">
        <w:rPr>
          <w:rFonts w:ascii="Times New Roman" w:eastAsia="Times New Roman" w:hAnsi="Times New Roman" w:cs="Times New Roman"/>
          <w:sz w:val="24"/>
          <w:szCs w:val="24"/>
          <w:lang w:eastAsia="ru-RU"/>
        </w:rPr>
        <w:t>класс</w:t>
      </w:r>
      <w:r w:rsidR="00A51627" w:rsidRPr="00732F73">
        <w:rPr>
          <w:rFonts w:ascii="Times New Roman" w:eastAsia="Times New Roman" w:hAnsi="Times New Roman" w:cs="Times New Roman"/>
          <w:sz w:val="24"/>
          <w:szCs w:val="24"/>
          <w:lang w:eastAsia="ru-RU"/>
        </w:rPr>
        <w:t xml:space="preserve">ах </w:t>
      </w:r>
      <w:r w:rsidR="009B1F09" w:rsidRPr="00732F73">
        <w:rPr>
          <w:rFonts w:ascii="Times New Roman" w:eastAsia="Times New Roman" w:hAnsi="Times New Roman" w:cs="Times New Roman"/>
          <w:sz w:val="24"/>
          <w:szCs w:val="24"/>
          <w:lang w:eastAsia="ru-RU"/>
        </w:rPr>
        <w:t>отводится 2 часа в неделю</w:t>
      </w:r>
      <w:r w:rsidRPr="00732F73">
        <w:rPr>
          <w:rFonts w:ascii="Times New Roman" w:eastAsia="Times New Roman" w:hAnsi="Times New Roman" w:cs="Times New Roman"/>
          <w:sz w:val="24"/>
          <w:szCs w:val="24"/>
          <w:lang w:eastAsia="ru-RU"/>
        </w:rPr>
        <w:t xml:space="preserve">, </w:t>
      </w:r>
      <w:r w:rsidR="009B1F09" w:rsidRPr="00732F73">
        <w:rPr>
          <w:rFonts w:ascii="Times New Roman" w:eastAsia="Times New Roman" w:hAnsi="Times New Roman" w:cs="Times New Roman"/>
          <w:sz w:val="24"/>
          <w:szCs w:val="24"/>
          <w:lang w:eastAsia="ru-RU"/>
        </w:rPr>
        <w:t>3</w:t>
      </w:r>
      <w:r w:rsidRPr="00732F73">
        <w:rPr>
          <w:rFonts w:ascii="Times New Roman" w:eastAsia="Times New Roman" w:hAnsi="Times New Roman" w:cs="Times New Roman"/>
          <w:sz w:val="24"/>
          <w:szCs w:val="24"/>
          <w:lang w:eastAsia="ru-RU"/>
        </w:rPr>
        <w:t>4</w:t>
      </w:r>
      <w:r w:rsidR="009B1F09" w:rsidRPr="00732F73">
        <w:rPr>
          <w:rFonts w:ascii="Times New Roman" w:eastAsia="Times New Roman" w:hAnsi="Times New Roman" w:cs="Times New Roman"/>
          <w:sz w:val="24"/>
          <w:szCs w:val="24"/>
          <w:lang w:eastAsia="ru-RU"/>
        </w:rPr>
        <w:t xml:space="preserve"> учебных </w:t>
      </w:r>
      <w:r w:rsidR="000F0550" w:rsidRPr="00732F73">
        <w:rPr>
          <w:rFonts w:ascii="Times New Roman" w:eastAsia="Times New Roman" w:hAnsi="Times New Roman" w:cs="Times New Roman"/>
          <w:sz w:val="24"/>
          <w:szCs w:val="24"/>
          <w:lang w:eastAsia="ru-RU"/>
        </w:rPr>
        <w:t xml:space="preserve">недель, </w:t>
      </w:r>
      <w:r w:rsidRPr="00732F73">
        <w:rPr>
          <w:rFonts w:ascii="Times New Roman" w:eastAsia="Times New Roman" w:hAnsi="Times New Roman" w:cs="Times New Roman"/>
          <w:sz w:val="24"/>
          <w:szCs w:val="24"/>
          <w:lang w:eastAsia="ru-RU"/>
        </w:rPr>
        <w:t>68</w:t>
      </w:r>
      <w:r w:rsidR="000F0550" w:rsidRPr="00732F73">
        <w:rPr>
          <w:rFonts w:ascii="Times New Roman" w:eastAsia="Times New Roman" w:hAnsi="Times New Roman" w:cs="Times New Roman"/>
          <w:sz w:val="24"/>
          <w:szCs w:val="24"/>
          <w:lang w:eastAsia="ru-RU"/>
        </w:rPr>
        <w:t xml:space="preserve"> учебных часов в год</w:t>
      </w:r>
      <w:r w:rsidR="00FA7FB7" w:rsidRPr="00732F73">
        <w:rPr>
          <w:rFonts w:ascii="Times New Roman" w:eastAsia="Times New Roman" w:hAnsi="Times New Roman" w:cs="Times New Roman"/>
          <w:sz w:val="24"/>
          <w:szCs w:val="24"/>
          <w:lang w:eastAsia="ru-RU"/>
        </w:rPr>
        <w:t>,</w:t>
      </w:r>
      <w:r w:rsidR="00A329EF" w:rsidRPr="00732F73">
        <w:rPr>
          <w:rFonts w:ascii="Times New Roman" w:eastAsia="Times New Roman" w:hAnsi="Times New Roman" w:cs="Times New Roman"/>
          <w:sz w:val="24"/>
          <w:szCs w:val="24"/>
          <w:lang w:eastAsia="ru-RU"/>
        </w:rPr>
        <w:t xml:space="preserve"> </w:t>
      </w:r>
      <w:r w:rsidR="009B1F09" w:rsidRPr="00732F73">
        <w:rPr>
          <w:rFonts w:ascii="Times New Roman" w:eastAsia="Times New Roman" w:hAnsi="Times New Roman" w:cs="Times New Roman"/>
          <w:sz w:val="24"/>
          <w:szCs w:val="24"/>
          <w:lang w:eastAsia="ru-RU"/>
        </w:rPr>
        <w:t xml:space="preserve">из них </w:t>
      </w:r>
      <w:r w:rsidR="00A51627" w:rsidRPr="00732F73">
        <w:rPr>
          <w:rFonts w:ascii="Times New Roman" w:eastAsia="Times New Roman" w:hAnsi="Times New Roman" w:cs="Times New Roman"/>
          <w:sz w:val="24"/>
          <w:szCs w:val="24"/>
          <w:lang w:eastAsia="ru-RU"/>
        </w:rPr>
        <w:t xml:space="preserve"> в 8 классе </w:t>
      </w:r>
      <w:r w:rsidR="009B1F09" w:rsidRPr="00732F73">
        <w:rPr>
          <w:rFonts w:ascii="Times New Roman" w:eastAsia="Times New Roman" w:hAnsi="Times New Roman" w:cs="Times New Roman"/>
          <w:sz w:val="24"/>
          <w:szCs w:val="24"/>
          <w:lang w:eastAsia="ru-RU"/>
        </w:rPr>
        <w:t>контрольны</w:t>
      </w:r>
      <w:r w:rsidR="000A75EB" w:rsidRPr="00732F73">
        <w:rPr>
          <w:rFonts w:ascii="Times New Roman" w:eastAsia="Times New Roman" w:hAnsi="Times New Roman" w:cs="Times New Roman"/>
          <w:sz w:val="24"/>
          <w:szCs w:val="24"/>
          <w:lang w:eastAsia="ru-RU"/>
        </w:rPr>
        <w:t>х работ-</w:t>
      </w:r>
      <w:r w:rsidR="002C705E" w:rsidRPr="00732F73">
        <w:rPr>
          <w:rFonts w:ascii="Times New Roman" w:eastAsia="Times New Roman" w:hAnsi="Times New Roman" w:cs="Times New Roman"/>
          <w:sz w:val="24"/>
          <w:szCs w:val="24"/>
          <w:lang w:eastAsia="ru-RU"/>
        </w:rPr>
        <w:t>5</w:t>
      </w:r>
      <w:r w:rsidR="000A75EB" w:rsidRPr="00732F73">
        <w:rPr>
          <w:rFonts w:ascii="Times New Roman" w:eastAsia="Times New Roman" w:hAnsi="Times New Roman" w:cs="Times New Roman"/>
          <w:sz w:val="24"/>
          <w:szCs w:val="24"/>
          <w:lang w:eastAsia="ru-RU"/>
        </w:rPr>
        <w:t>, практических работ- 7</w:t>
      </w:r>
      <w:r w:rsidR="007B498B" w:rsidRPr="00732F73">
        <w:rPr>
          <w:rFonts w:ascii="Times New Roman" w:eastAsia="Times New Roman" w:hAnsi="Times New Roman" w:cs="Times New Roman"/>
          <w:sz w:val="24"/>
          <w:szCs w:val="24"/>
          <w:lang w:eastAsia="ru-RU"/>
        </w:rPr>
        <w:t>.</w:t>
      </w:r>
    </w:p>
    <w:p w:rsidR="009B1F09" w:rsidRPr="00732F73" w:rsidRDefault="009B1F09" w:rsidP="00500DEE">
      <w:pPr>
        <w:shd w:val="clear" w:color="auto" w:fill="FFFFFF"/>
        <w:spacing w:after="0" w:line="240" w:lineRule="auto"/>
        <w:ind w:left="-142" w:firstLine="720"/>
        <w:jc w:val="both"/>
        <w:rPr>
          <w:rFonts w:ascii="Times New Roman" w:eastAsia="Times New Roman" w:hAnsi="Times New Roman" w:cs="Times New Roman"/>
          <w:sz w:val="24"/>
          <w:szCs w:val="24"/>
          <w:lang w:eastAsia="ru-RU"/>
        </w:rPr>
      </w:pPr>
    </w:p>
    <w:p w:rsidR="008F3AC5" w:rsidRPr="00732F73" w:rsidRDefault="0019171E" w:rsidP="00500DEE">
      <w:pPr>
        <w:tabs>
          <w:tab w:val="left" w:pos="7350"/>
        </w:tabs>
        <w:spacing w:after="0" w:line="240" w:lineRule="auto"/>
        <w:rPr>
          <w:rFonts w:ascii="Times New Roman" w:eastAsia="Times New Roman" w:hAnsi="Times New Roman" w:cs="Times New Roman"/>
          <w:sz w:val="24"/>
          <w:szCs w:val="24"/>
          <w:lang w:eastAsia="ru-RU"/>
        </w:rPr>
      </w:pPr>
      <w:r w:rsidRPr="00732F73">
        <w:rPr>
          <w:rFonts w:ascii="Times New Roman" w:eastAsia="Times New Roman" w:hAnsi="Times New Roman" w:cs="Times New Roman"/>
          <w:sz w:val="24"/>
          <w:szCs w:val="24"/>
          <w:lang w:eastAsia="ru-RU"/>
        </w:rPr>
        <w:t>П</w:t>
      </w:r>
      <w:r w:rsidR="00FA7FB7" w:rsidRPr="00732F73">
        <w:rPr>
          <w:rFonts w:ascii="Times New Roman" w:eastAsia="Times New Roman" w:hAnsi="Times New Roman" w:cs="Times New Roman"/>
          <w:sz w:val="24"/>
          <w:szCs w:val="24"/>
          <w:lang w:eastAsia="ru-RU"/>
        </w:rPr>
        <w:t>рограмма</w:t>
      </w:r>
      <w:r w:rsidRPr="00732F73">
        <w:rPr>
          <w:rFonts w:ascii="Times New Roman" w:eastAsia="Times New Roman" w:hAnsi="Times New Roman" w:cs="Times New Roman"/>
          <w:sz w:val="24"/>
          <w:szCs w:val="24"/>
          <w:lang w:eastAsia="ru-RU"/>
        </w:rPr>
        <w:t xml:space="preserve"> 8 класса </w:t>
      </w:r>
      <w:r w:rsidR="00FA7FB7" w:rsidRPr="00732F73">
        <w:rPr>
          <w:rFonts w:ascii="Times New Roman" w:eastAsia="Times New Roman" w:hAnsi="Times New Roman" w:cs="Times New Roman"/>
          <w:sz w:val="24"/>
          <w:szCs w:val="24"/>
          <w:lang w:eastAsia="ru-RU"/>
        </w:rPr>
        <w:t xml:space="preserve">основана на УМК  к программе  </w:t>
      </w:r>
      <w:r w:rsidR="00FA7FB7" w:rsidRPr="00732F73">
        <w:rPr>
          <w:rFonts w:ascii="Times New Roman" w:eastAsia="Times New Roman" w:hAnsi="Times New Roman" w:cs="Times New Roman"/>
          <w:iCs/>
          <w:sz w:val="24"/>
          <w:szCs w:val="24"/>
          <w:lang w:eastAsia="ru-RU"/>
        </w:rPr>
        <w:t>О. С. Габриелян:</w:t>
      </w:r>
      <w:r w:rsidR="009936B0" w:rsidRPr="00732F73">
        <w:rPr>
          <w:rFonts w:ascii="Times New Roman" w:eastAsia="Times New Roman" w:hAnsi="Times New Roman" w:cs="Times New Roman"/>
          <w:sz w:val="24"/>
          <w:szCs w:val="24"/>
          <w:lang w:eastAsia="ru-RU"/>
        </w:rPr>
        <w:tab/>
      </w:r>
    </w:p>
    <w:p w:rsidR="00FA7FB7" w:rsidRPr="00732F73" w:rsidRDefault="009B1F09" w:rsidP="007B70FD">
      <w:pPr>
        <w:numPr>
          <w:ilvl w:val="0"/>
          <w:numId w:val="3"/>
        </w:numPr>
        <w:tabs>
          <w:tab w:val="num" w:pos="180"/>
        </w:tabs>
        <w:spacing w:after="0" w:line="240" w:lineRule="auto"/>
        <w:ind w:left="0" w:firstLine="0"/>
        <w:rPr>
          <w:rFonts w:ascii="Times New Roman" w:eastAsia="Times New Roman" w:hAnsi="Times New Roman" w:cs="Times New Roman"/>
          <w:color w:val="000000" w:themeColor="text1"/>
          <w:sz w:val="24"/>
          <w:szCs w:val="24"/>
          <w:u w:val="single"/>
          <w:lang w:eastAsia="ru-RU"/>
        </w:rPr>
      </w:pPr>
      <w:r w:rsidRPr="00732F73">
        <w:rPr>
          <w:rFonts w:ascii="Times New Roman" w:eastAsia="Times New Roman" w:hAnsi="Times New Roman" w:cs="Times New Roman"/>
          <w:color w:val="000000" w:themeColor="text1"/>
          <w:sz w:val="24"/>
          <w:szCs w:val="24"/>
          <w:lang w:eastAsia="ru-RU"/>
        </w:rPr>
        <w:t>О.С. Габриелян. Химия 8 класс. Учебник для общеобразовательн</w:t>
      </w:r>
      <w:r w:rsidR="0019171E" w:rsidRPr="00732F73">
        <w:rPr>
          <w:rFonts w:ascii="Times New Roman" w:eastAsia="Times New Roman" w:hAnsi="Times New Roman" w:cs="Times New Roman"/>
          <w:color w:val="000000" w:themeColor="text1"/>
          <w:sz w:val="24"/>
          <w:szCs w:val="24"/>
          <w:lang w:eastAsia="ru-RU"/>
        </w:rPr>
        <w:t>ых учреждений. – М.: Дрофа, 2016</w:t>
      </w:r>
      <w:r w:rsidRPr="00732F73">
        <w:rPr>
          <w:rFonts w:ascii="Times New Roman" w:eastAsia="Times New Roman" w:hAnsi="Times New Roman" w:cs="Times New Roman"/>
          <w:color w:val="000000" w:themeColor="text1"/>
          <w:sz w:val="24"/>
          <w:szCs w:val="24"/>
          <w:lang w:eastAsia="ru-RU"/>
        </w:rPr>
        <w:t>.</w:t>
      </w:r>
    </w:p>
    <w:p w:rsidR="00A51627" w:rsidRPr="00732F73" w:rsidRDefault="00A51627" w:rsidP="00A51627">
      <w:pPr>
        <w:spacing w:after="0" w:line="240" w:lineRule="auto"/>
        <w:rPr>
          <w:rFonts w:ascii="Times New Roman" w:eastAsia="Times New Roman" w:hAnsi="Times New Roman" w:cs="Times New Roman"/>
          <w:sz w:val="24"/>
          <w:szCs w:val="24"/>
          <w:u w:val="single"/>
          <w:lang w:eastAsia="ru-RU"/>
        </w:rPr>
      </w:pPr>
    </w:p>
    <w:p w:rsidR="00F02337" w:rsidRPr="00732F73" w:rsidRDefault="003270A1" w:rsidP="00500DEE">
      <w:pPr>
        <w:spacing w:line="240" w:lineRule="auto"/>
        <w:ind w:firstLine="360"/>
        <w:jc w:val="center"/>
        <w:rPr>
          <w:rFonts w:ascii="Times New Roman" w:hAnsi="Times New Roman" w:cs="Times New Roman"/>
          <w:b/>
          <w:sz w:val="24"/>
          <w:szCs w:val="24"/>
        </w:rPr>
      </w:pPr>
      <w:r w:rsidRPr="00732F73">
        <w:rPr>
          <w:rFonts w:ascii="Times New Roman" w:hAnsi="Times New Roman" w:cs="Times New Roman"/>
          <w:b/>
          <w:sz w:val="24"/>
          <w:szCs w:val="24"/>
        </w:rPr>
        <w:t>Планируемые результаты освоения  учебного предмета «химия»</w:t>
      </w:r>
    </w:p>
    <w:p w:rsidR="004D097B" w:rsidRPr="00732F73" w:rsidRDefault="004D097B" w:rsidP="0059552B">
      <w:pPr>
        <w:spacing w:after="0" w:line="240" w:lineRule="auto"/>
        <w:ind w:firstLine="360"/>
        <w:rPr>
          <w:rFonts w:ascii="Times New Roman" w:hAnsi="Times New Roman" w:cs="Times New Roman"/>
          <w:b/>
          <w:sz w:val="24"/>
          <w:szCs w:val="24"/>
          <w:u w:val="single"/>
        </w:rPr>
      </w:pPr>
      <w:r w:rsidRPr="00732F73">
        <w:rPr>
          <w:rFonts w:ascii="Times New Roman" w:hAnsi="Times New Roman" w:cs="Times New Roman"/>
          <w:b/>
          <w:sz w:val="24"/>
          <w:szCs w:val="24"/>
          <w:u w:val="single"/>
        </w:rPr>
        <w:t>8 класс:</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характеризовать основные методы познания: наблюдение, измерение, эксперимент;</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различать химические и физические явления;</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называть химические элементы;</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состав веществ по их формулам;</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валентность атома элемента в соединениях;</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тип химических реакций;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называть признаки и условия протекания химических реакций;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составлять формулы бинарных соединений;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lastRenderedPageBreak/>
        <w:t xml:space="preserve">• </w:t>
      </w:r>
      <w:r w:rsidR="00197029" w:rsidRPr="00732F73">
        <w:rPr>
          <w:rFonts w:ascii="Times New Roman" w:hAnsi="Times New Roman" w:cs="Times New Roman"/>
          <w:sz w:val="24"/>
          <w:szCs w:val="24"/>
        </w:rPr>
        <w:t>составлять уравнения химических реакций;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соблюдать правила безопасной работы при проведении опытов;</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пользоваться лабораторным оборудованием и посудой;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вычислять относительную молекулярную и молярную массы веществ;</w:t>
      </w:r>
    </w:p>
    <w:p w:rsidR="00800FDE"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вычислять массовую долю химического элемента по формуле соединения;</w:t>
      </w:r>
    </w:p>
    <w:p w:rsidR="00197029" w:rsidRPr="00732F73" w:rsidRDefault="0059552B" w:rsidP="0059552B">
      <w:pPr>
        <w:spacing w:after="0" w:line="240" w:lineRule="auto"/>
        <w:rPr>
          <w:rFonts w:ascii="Times New Roman" w:hAnsi="Times New Roman" w:cs="Times New Roman"/>
          <w:sz w:val="24"/>
          <w:szCs w:val="24"/>
        </w:rPr>
      </w:pPr>
      <w:r w:rsidRPr="00732F73">
        <w:rPr>
          <w:rFonts w:ascii="Times New Roman" w:hAnsi="Times New Roman" w:cs="Times New Roman"/>
          <w:sz w:val="24"/>
          <w:szCs w:val="24"/>
        </w:rPr>
        <w:t xml:space="preserve">    </w:t>
      </w:r>
      <w:r w:rsidR="00800FDE" w:rsidRPr="00732F73">
        <w:rPr>
          <w:rFonts w:ascii="Times New Roman" w:hAnsi="Times New Roman" w:cs="Times New Roman"/>
          <w:sz w:val="24"/>
          <w:szCs w:val="24"/>
        </w:rPr>
        <w:t xml:space="preserve"> </w:t>
      </w:r>
      <w:r w:rsidRPr="00732F73">
        <w:rPr>
          <w:rFonts w:ascii="Times New Roman" w:hAnsi="Times New Roman" w:cs="Times New Roman"/>
          <w:sz w:val="24"/>
          <w:szCs w:val="24"/>
        </w:rPr>
        <w:t xml:space="preserve">• </w:t>
      </w:r>
      <w:r w:rsidR="00800FDE" w:rsidRPr="00732F73">
        <w:rPr>
          <w:rFonts w:ascii="Times New Roman" w:hAnsi="Times New Roman" w:cs="Times New Roman"/>
          <w:sz w:val="24"/>
          <w:szCs w:val="24"/>
        </w:rPr>
        <w:t>раскрывать смысл закона Авогадро;</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раскрывать смысл понятия «раствор»;</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вычислять массовую долю растворенного вещества в растворе;</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приготовлять растворы с определенной массовой долей растворенного вещества;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называть соединения изученных классов неорганических веществ;</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принадлежность веществ к определенному классу соединений;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составлять формулы неорганических соединений изученных классов;</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характеризовать взаимосвязь между классами неорганических соединений;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раскрывать смысл понятий: «химическая связь», «электроотрицательность»;</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вид химической связи в неорганических соединениях;</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степень окисления атома элемента в соединении;</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раскрывать смысл теории электролитической диссоциации;</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составлять уравнения электролитической диссоциации кислот, щелочей, солей;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составлять полные и сокращенные ионные уравнения реакции обмена;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возможность протекания реакций ионного обмена;</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проводить реакции, подтверждающие качественный состав различных веществ;</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определять окислитель и восстановитель;</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составлять уравнения окислительно-восстановительных реакций;</w:t>
      </w:r>
    </w:p>
    <w:p w:rsidR="00197029" w:rsidRPr="00732F73" w:rsidRDefault="0059552B" w:rsidP="0059552B">
      <w:pPr>
        <w:spacing w:after="0" w:line="240" w:lineRule="auto"/>
        <w:ind w:firstLine="360"/>
        <w:rPr>
          <w:rFonts w:ascii="Times New Roman" w:hAnsi="Times New Roman" w:cs="Times New Roman"/>
          <w:sz w:val="24"/>
          <w:szCs w:val="24"/>
        </w:rPr>
      </w:pPr>
      <w:r w:rsidRPr="00732F73">
        <w:rPr>
          <w:rFonts w:ascii="Times New Roman" w:hAnsi="Times New Roman" w:cs="Times New Roman"/>
          <w:sz w:val="24"/>
          <w:szCs w:val="24"/>
        </w:rPr>
        <w:t xml:space="preserve">• </w:t>
      </w:r>
      <w:r w:rsidR="00197029" w:rsidRPr="00732F73">
        <w:rPr>
          <w:rFonts w:ascii="Times New Roman" w:hAnsi="Times New Roman" w:cs="Times New Roman"/>
          <w:sz w:val="24"/>
          <w:szCs w:val="24"/>
        </w:rPr>
        <w:t>классифицировать химические реакции по различным признакам;</w:t>
      </w:r>
    </w:p>
    <w:p w:rsidR="0059552B" w:rsidRPr="00732F73" w:rsidRDefault="0059552B" w:rsidP="0059552B">
      <w:pPr>
        <w:spacing w:after="0" w:line="240" w:lineRule="auto"/>
        <w:rPr>
          <w:rFonts w:ascii="Times New Roman" w:hAnsi="Times New Roman" w:cs="Times New Roman"/>
          <w:sz w:val="24"/>
          <w:szCs w:val="24"/>
          <w:u w:val="single"/>
        </w:rPr>
      </w:pPr>
    </w:p>
    <w:p w:rsidR="007B498B" w:rsidRPr="00732F73" w:rsidRDefault="007B498B" w:rsidP="00506EE6">
      <w:pPr>
        <w:tabs>
          <w:tab w:val="left" w:pos="1260"/>
        </w:tabs>
        <w:spacing w:after="0" w:line="240" w:lineRule="auto"/>
        <w:jc w:val="center"/>
        <w:rPr>
          <w:rFonts w:ascii="Times New Roman" w:hAnsi="Times New Roman" w:cs="Times New Roman"/>
          <w:b/>
          <w:sz w:val="24"/>
          <w:szCs w:val="24"/>
          <w:u w:val="single"/>
        </w:rPr>
      </w:pPr>
    </w:p>
    <w:p w:rsidR="006422DB" w:rsidRPr="00732F73" w:rsidRDefault="006422DB" w:rsidP="00506EE6">
      <w:pPr>
        <w:tabs>
          <w:tab w:val="left" w:pos="1260"/>
        </w:tabs>
        <w:spacing w:after="0" w:line="240" w:lineRule="auto"/>
        <w:jc w:val="center"/>
        <w:rPr>
          <w:rFonts w:ascii="Times New Roman" w:eastAsia="Times New Roman" w:hAnsi="Times New Roman" w:cs="Times New Roman"/>
          <w:b/>
          <w:sz w:val="24"/>
          <w:szCs w:val="24"/>
          <w:lang w:eastAsia="ru-RU"/>
        </w:rPr>
      </w:pPr>
      <w:r w:rsidRPr="00732F73">
        <w:rPr>
          <w:rFonts w:ascii="Times New Roman" w:eastAsia="Times New Roman" w:hAnsi="Times New Roman" w:cs="Times New Roman"/>
          <w:b/>
          <w:sz w:val="24"/>
          <w:szCs w:val="24"/>
          <w:lang w:eastAsia="ru-RU"/>
        </w:rPr>
        <w:lastRenderedPageBreak/>
        <w:t>Содержание курса</w:t>
      </w:r>
      <w:r w:rsidR="006C2F61" w:rsidRPr="00732F73">
        <w:rPr>
          <w:rFonts w:ascii="Times New Roman" w:eastAsia="Times New Roman" w:hAnsi="Times New Roman" w:cs="Times New Roman"/>
          <w:b/>
          <w:sz w:val="24"/>
          <w:szCs w:val="24"/>
          <w:lang w:eastAsia="ru-RU"/>
        </w:rPr>
        <w:t xml:space="preserve"> (8 класс)</w:t>
      </w:r>
    </w:p>
    <w:p w:rsidR="006422DB" w:rsidRPr="00732F73" w:rsidRDefault="004E4359" w:rsidP="00FE4E28">
      <w:pPr>
        <w:shd w:val="clear" w:color="auto" w:fill="FFFFFF"/>
        <w:spacing w:after="0" w:line="240" w:lineRule="auto"/>
        <w:jc w:val="both"/>
        <w:rPr>
          <w:rFonts w:ascii="Times New Roman" w:eastAsia="Calibri" w:hAnsi="Times New Roman" w:cs="Times New Roman"/>
          <w:sz w:val="24"/>
          <w:szCs w:val="24"/>
        </w:rPr>
      </w:pPr>
      <w:r w:rsidRPr="00732F73">
        <w:rPr>
          <w:rFonts w:ascii="Times New Roman" w:eastAsia="Calibri" w:hAnsi="Times New Roman" w:cs="Times New Roman"/>
          <w:b/>
          <w:bCs/>
          <w:color w:val="000000"/>
          <w:sz w:val="24"/>
          <w:szCs w:val="24"/>
        </w:rPr>
        <w:t xml:space="preserve">Раздел </w:t>
      </w:r>
      <w:r w:rsidR="003270A1" w:rsidRPr="00732F73">
        <w:rPr>
          <w:rFonts w:ascii="Times New Roman" w:eastAsia="Calibri" w:hAnsi="Times New Roman" w:cs="Times New Roman"/>
          <w:b/>
          <w:bCs/>
          <w:color w:val="000000"/>
          <w:sz w:val="24"/>
          <w:szCs w:val="24"/>
        </w:rPr>
        <w:t>1.</w:t>
      </w:r>
      <w:r w:rsidR="006C2F61" w:rsidRPr="00732F73">
        <w:rPr>
          <w:rFonts w:ascii="Times New Roman" w:eastAsia="Calibri" w:hAnsi="Times New Roman" w:cs="Times New Roman"/>
          <w:b/>
          <w:bCs/>
          <w:color w:val="000000"/>
          <w:sz w:val="24"/>
          <w:szCs w:val="24"/>
        </w:rPr>
        <w:t xml:space="preserve"> </w:t>
      </w:r>
      <w:r w:rsidR="006422DB" w:rsidRPr="00732F73">
        <w:rPr>
          <w:rFonts w:ascii="Times New Roman" w:eastAsia="Calibri" w:hAnsi="Times New Roman" w:cs="Times New Roman"/>
          <w:b/>
          <w:bCs/>
          <w:color w:val="000000"/>
          <w:sz w:val="24"/>
          <w:szCs w:val="24"/>
        </w:rPr>
        <w:t xml:space="preserve">Введение </w:t>
      </w:r>
      <w:r w:rsidR="00506EE6" w:rsidRPr="00732F73">
        <w:rPr>
          <w:rFonts w:ascii="Times New Roman" w:eastAsia="Calibri" w:hAnsi="Times New Roman" w:cs="Times New Roman"/>
          <w:bCs/>
          <w:i/>
          <w:color w:val="000000"/>
          <w:sz w:val="24"/>
          <w:szCs w:val="24"/>
        </w:rPr>
        <w:t>(</w:t>
      </w:r>
      <w:r w:rsidR="007A07DF" w:rsidRPr="00732F73">
        <w:rPr>
          <w:rFonts w:ascii="Times New Roman" w:eastAsia="Calibri" w:hAnsi="Times New Roman" w:cs="Times New Roman"/>
          <w:bCs/>
          <w:i/>
          <w:color w:val="000000"/>
          <w:sz w:val="24"/>
          <w:szCs w:val="24"/>
        </w:rPr>
        <w:t>6</w:t>
      </w:r>
      <w:r w:rsidR="00506EE6" w:rsidRPr="00732F73">
        <w:rPr>
          <w:rFonts w:ascii="Times New Roman" w:eastAsia="Calibri" w:hAnsi="Times New Roman" w:cs="Times New Roman"/>
          <w:bCs/>
          <w:i/>
          <w:color w:val="000000"/>
          <w:sz w:val="24"/>
          <w:szCs w:val="24"/>
        </w:rPr>
        <w:t xml:space="preserve"> часов)</w:t>
      </w:r>
    </w:p>
    <w:p w:rsidR="006422DB" w:rsidRPr="00732F73" w:rsidRDefault="006422DB" w:rsidP="00FE4E28">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Химия — наука о веществах, их свойствах и превращениях.</w:t>
      </w:r>
    </w:p>
    <w:p w:rsidR="006422DB" w:rsidRPr="00732F73" w:rsidRDefault="006422DB" w:rsidP="00FE4E28">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Понятие о химическом элементе и формах его существования: свободных атомах, простых и сложных веществах.</w:t>
      </w:r>
    </w:p>
    <w:p w:rsidR="006422DB" w:rsidRPr="00732F73" w:rsidRDefault="006422DB" w:rsidP="00FE4E28">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Превращения веществ. Отличие химических реакций от физических явлений. Роль химии в жизни человека. Хемофилия и хемофобия.</w:t>
      </w:r>
    </w:p>
    <w:p w:rsidR="006422DB" w:rsidRPr="00732F73" w:rsidRDefault="006422DB" w:rsidP="00FE4E28">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 xml:space="preserve">Краткие сведения из истории возникновения и развития химии. Период алхимии. Понятие о философском камне. Химия в </w:t>
      </w:r>
      <w:r w:rsidRPr="00732F73">
        <w:rPr>
          <w:rFonts w:ascii="Times New Roman" w:eastAsia="Calibri" w:hAnsi="Times New Roman" w:cs="Times New Roman"/>
          <w:color w:val="000000"/>
          <w:sz w:val="24"/>
          <w:szCs w:val="24"/>
          <w:lang w:val="en-US"/>
        </w:rPr>
        <w:t>XVI</w:t>
      </w:r>
      <w:r w:rsidRPr="00732F73">
        <w:rPr>
          <w:rFonts w:ascii="Times New Roman" w:eastAsia="Calibri" w:hAnsi="Times New Roman" w:cs="Times New Roman"/>
          <w:color w:val="000000"/>
          <w:sz w:val="24"/>
          <w:szCs w:val="24"/>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6422DB" w:rsidRPr="00732F73" w:rsidRDefault="006422DB" w:rsidP="00FE4E28">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6422DB" w:rsidRPr="00732F73" w:rsidRDefault="006422DB" w:rsidP="00FE4E28">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6422DB" w:rsidRPr="00732F73" w:rsidRDefault="006422DB" w:rsidP="00506EE6">
      <w:pPr>
        <w:shd w:val="clear" w:color="auto" w:fill="FFFFFF"/>
        <w:spacing w:after="0" w:line="240" w:lineRule="auto"/>
        <w:ind w:firstLine="284"/>
        <w:rPr>
          <w:rFonts w:ascii="Times New Roman" w:eastAsia="Calibri" w:hAnsi="Times New Roman" w:cs="Times New Roman"/>
          <w:color w:val="000000"/>
          <w:sz w:val="24"/>
          <w:szCs w:val="24"/>
        </w:rPr>
      </w:pPr>
      <w:r w:rsidRPr="00732F73">
        <w:rPr>
          <w:rFonts w:ascii="Times New Roman" w:eastAsia="Calibri" w:hAnsi="Times New Roman" w:cs="Times New Roman"/>
          <w:b/>
          <w:bCs/>
          <w:color w:val="000000"/>
          <w:sz w:val="24"/>
          <w:szCs w:val="24"/>
        </w:rPr>
        <w:t xml:space="preserve">Расчетные задачи. </w:t>
      </w:r>
      <w:r w:rsidRPr="00732F73">
        <w:rPr>
          <w:rFonts w:ascii="Times New Roman" w:eastAsia="Calibri" w:hAnsi="Times New Roman" w:cs="Times New Roman"/>
          <w:color w:val="000000"/>
          <w:sz w:val="24"/>
          <w:szCs w:val="24"/>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040647" w:rsidRPr="00732F73" w:rsidRDefault="00040647" w:rsidP="00506EE6">
      <w:pPr>
        <w:shd w:val="clear" w:color="auto" w:fill="FFFFFF"/>
        <w:spacing w:after="0" w:line="240" w:lineRule="auto"/>
        <w:ind w:firstLine="284"/>
        <w:jc w:val="both"/>
        <w:rPr>
          <w:rFonts w:ascii="Times New Roman" w:eastAsia="Calibri" w:hAnsi="Times New Roman" w:cs="Times New Roman"/>
          <w:sz w:val="24"/>
          <w:szCs w:val="24"/>
        </w:rPr>
      </w:pPr>
      <w:r w:rsidRPr="00732F73">
        <w:rPr>
          <w:rFonts w:ascii="Times New Roman" w:eastAsia="Calibri" w:hAnsi="Times New Roman" w:cs="Times New Roman"/>
          <w:b/>
          <w:sz w:val="24"/>
          <w:szCs w:val="24"/>
        </w:rPr>
        <w:t>Демонстрации</w:t>
      </w:r>
      <w:r w:rsidRPr="00732F73">
        <w:rPr>
          <w:rFonts w:ascii="Times New Roman" w:eastAsia="Calibri" w:hAnsi="Times New Roman" w:cs="Times New Roman"/>
          <w:sz w:val="24"/>
          <w:szCs w:val="24"/>
        </w:rPr>
        <w:t xml:space="preserve">. </w:t>
      </w:r>
    </w:p>
    <w:p w:rsidR="00040647" w:rsidRPr="00732F73" w:rsidRDefault="00040647" w:rsidP="00506EE6">
      <w:pPr>
        <w:pStyle w:val="ae"/>
        <w:numPr>
          <w:ilvl w:val="1"/>
          <w:numId w:val="1"/>
        </w:numPr>
        <w:shd w:val="clear" w:color="auto" w:fill="FFFFFF"/>
        <w:ind w:left="284" w:hanging="284"/>
        <w:jc w:val="both"/>
        <w:rPr>
          <w:rFonts w:eastAsia="Calibri"/>
        </w:rPr>
      </w:pPr>
      <w:r w:rsidRPr="00732F73">
        <w:rPr>
          <w:rFonts w:eastAsia="Calibri"/>
        </w:rPr>
        <w:t>Модели (</w:t>
      </w:r>
      <w:proofErr w:type="spellStart"/>
      <w:r w:rsidRPr="00732F73">
        <w:rPr>
          <w:rFonts w:eastAsia="Calibri"/>
        </w:rPr>
        <w:t>шаростержневые</w:t>
      </w:r>
      <w:proofErr w:type="spellEnd"/>
      <w:r w:rsidRPr="00732F73">
        <w:rPr>
          <w:rFonts w:eastAsia="Calibri"/>
        </w:rPr>
        <w:t xml:space="preserve"> и Стюарта—</w:t>
      </w:r>
      <w:proofErr w:type="spellStart"/>
      <w:r w:rsidRPr="00732F73">
        <w:rPr>
          <w:rFonts w:eastAsia="Calibri"/>
        </w:rPr>
        <w:t>Бриглеба</w:t>
      </w:r>
      <w:proofErr w:type="spellEnd"/>
      <w:r w:rsidRPr="00732F73">
        <w:rPr>
          <w:rFonts w:eastAsia="Calibri"/>
        </w:rPr>
        <w:t xml:space="preserve">) различных простых и сложных веществ. </w:t>
      </w:r>
    </w:p>
    <w:p w:rsidR="00040647" w:rsidRPr="00732F73" w:rsidRDefault="00040647" w:rsidP="00506EE6">
      <w:pPr>
        <w:pStyle w:val="ae"/>
        <w:numPr>
          <w:ilvl w:val="1"/>
          <w:numId w:val="1"/>
        </w:numPr>
        <w:shd w:val="clear" w:color="auto" w:fill="FFFFFF"/>
        <w:ind w:left="284" w:hanging="284"/>
        <w:jc w:val="both"/>
        <w:rPr>
          <w:rFonts w:eastAsia="Calibri"/>
        </w:rPr>
      </w:pPr>
      <w:r w:rsidRPr="00732F73">
        <w:rPr>
          <w:rFonts w:eastAsia="Calibri"/>
        </w:rPr>
        <w:t xml:space="preserve">Коллекция стеклянной химической посуды. </w:t>
      </w:r>
    </w:p>
    <w:p w:rsidR="00040647" w:rsidRPr="00732F73" w:rsidRDefault="00040647" w:rsidP="00506EE6">
      <w:pPr>
        <w:pStyle w:val="ae"/>
        <w:numPr>
          <w:ilvl w:val="1"/>
          <w:numId w:val="1"/>
        </w:numPr>
        <w:shd w:val="clear" w:color="auto" w:fill="FFFFFF"/>
        <w:ind w:left="284" w:hanging="284"/>
        <w:jc w:val="both"/>
        <w:rPr>
          <w:rFonts w:eastAsia="Calibri"/>
        </w:rPr>
      </w:pPr>
      <w:r w:rsidRPr="00732F73">
        <w:rPr>
          <w:rFonts w:eastAsia="Calibri"/>
        </w:rPr>
        <w:t xml:space="preserve">Коллекция материалов и изделий из них на основе алюминия. </w:t>
      </w:r>
    </w:p>
    <w:p w:rsidR="00040647" w:rsidRPr="00732F73" w:rsidRDefault="00040647" w:rsidP="00506EE6">
      <w:pPr>
        <w:pStyle w:val="ae"/>
        <w:numPr>
          <w:ilvl w:val="1"/>
          <w:numId w:val="1"/>
        </w:numPr>
        <w:shd w:val="clear" w:color="auto" w:fill="FFFFFF"/>
        <w:ind w:left="284" w:hanging="284"/>
        <w:jc w:val="both"/>
        <w:rPr>
          <w:rFonts w:eastAsia="Calibri"/>
        </w:rPr>
      </w:pPr>
      <w:r w:rsidRPr="00732F73">
        <w:rPr>
          <w:rFonts w:eastAsia="Calibri"/>
        </w:rPr>
        <w:t>Взаимодействие мрамора с кислотой и помутнение известковой воды.</w:t>
      </w:r>
    </w:p>
    <w:p w:rsidR="00040647" w:rsidRPr="00732F73" w:rsidRDefault="00040647" w:rsidP="00AF15F5">
      <w:pPr>
        <w:shd w:val="clear" w:color="auto" w:fill="FFFFFF"/>
        <w:spacing w:after="0" w:line="240" w:lineRule="auto"/>
        <w:ind w:firstLine="284"/>
        <w:jc w:val="both"/>
        <w:rPr>
          <w:rFonts w:ascii="Times New Roman" w:eastAsia="Calibri" w:hAnsi="Times New Roman" w:cs="Times New Roman"/>
          <w:sz w:val="24"/>
          <w:szCs w:val="24"/>
        </w:rPr>
      </w:pPr>
      <w:r w:rsidRPr="00732F73">
        <w:rPr>
          <w:rFonts w:ascii="Times New Roman" w:eastAsia="Calibri" w:hAnsi="Times New Roman" w:cs="Times New Roman"/>
          <w:b/>
          <w:sz w:val="24"/>
          <w:szCs w:val="24"/>
        </w:rPr>
        <w:t>Лабораторн</w:t>
      </w:r>
      <w:r w:rsidR="007B1421" w:rsidRPr="00732F73">
        <w:rPr>
          <w:rFonts w:ascii="Times New Roman" w:eastAsia="Calibri" w:hAnsi="Times New Roman" w:cs="Times New Roman"/>
          <w:b/>
          <w:sz w:val="24"/>
          <w:szCs w:val="24"/>
        </w:rPr>
        <w:t>ые опыты</w:t>
      </w:r>
      <w:r w:rsidRPr="00732F73">
        <w:rPr>
          <w:rFonts w:ascii="Times New Roman" w:eastAsia="Calibri" w:hAnsi="Times New Roman" w:cs="Times New Roman"/>
          <w:b/>
          <w:sz w:val="24"/>
          <w:szCs w:val="24"/>
        </w:rPr>
        <w:t>.</w:t>
      </w:r>
      <w:r w:rsidR="00AF15F5" w:rsidRPr="00732F73">
        <w:rPr>
          <w:rFonts w:ascii="Times New Roman" w:eastAsia="Calibri" w:hAnsi="Times New Roman" w:cs="Times New Roman"/>
          <w:sz w:val="24"/>
          <w:szCs w:val="24"/>
        </w:rPr>
        <w:t xml:space="preserve"> 1. </w:t>
      </w:r>
      <w:r w:rsidRPr="00732F73">
        <w:rPr>
          <w:rFonts w:ascii="Times New Roman" w:eastAsia="Calibri" w:hAnsi="Times New Roman" w:cs="Times New Roman"/>
          <w:sz w:val="24"/>
          <w:szCs w:val="24"/>
        </w:rPr>
        <w:t>Сравнение свойств твердых кристаллических веществ и растворов.</w:t>
      </w:r>
      <w:r w:rsidR="00AF15F5" w:rsidRPr="00732F73">
        <w:rPr>
          <w:rFonts w:ascii="Times New Roman" w:eastAsia="Calibri" w:hAnsi="Times New Roman" w:cs="Times New Roman"/>
          <w:sz w:val="24"/>
          <w:szCs w:val="24"/>
        </w:rPr>
        <w:t xml:space="preserve"> 2. </w:t>
      </w:r>
      <w:r w:rsidRPr="00732F73">
        <w:rPr>
          <w:rFonts w:ascii="Times New Roman" w:eastAsia="Calibri" w:hAnsi="Times New Roman" w:cs="Times New Roman"/>
          <w:sz w:val="24"/>
          <w:szCs w:val="24"/>
        </w:rPr>
        <w:t>Сравнение скорости испарения воды, одеколона и этилового спирта с фильтровальной бумаги.</w:t>
      </w:r>
    </w:p>
    <w:p w:rsidR="0019171E" w:rsidRPr="00732F73" w:rsidRDefault="0019171E" w:rsidP="00FE4E28">
      <w:pPr>
        <w:shd w:val="clear" w:color="auto" w:fill="FFFFFF"/>
        <w:spacing w:line="240" w:lineRule="auto"/>
        <w:jc w:val="both"/>
        <w:rPr>
          <w:rFonts w:ascii="Times New Roman" w:eastAsia="Calibri" w:hAnsi="Times New Roman" w:cs="Times New Roman"/>
          <w:sz w:val="24"/>
          <w:szCs w:val="24"/>
        </w:rPr>
      </w:pPr>
    </w:p>
    <w:p w:rsidR="006422DB" w:rsidRPr="00732F73" w:rsidRDefault="000A75EB" w:rsidP="00FE4E28">
      <w:pPr>
        <w:shd w:val="clear" w:color="auto" w:fill="FFFFFF"/>
        <w:spacing w:line="240" w:lineRule="auto"/>
        <w:jc w:val="both"/>
        <w:rPr>
          <w:rFonts w:ascii="Times New Roman" w:eastAsia="Calibri" w:hAnsi="Times New Roman" w:cs="Times New Roman"/>
          <w:sz w:val="24"/>
          <w:szCs w:val="24"/>
        </w:rPr>
      </w:pPr>
      <w:r w:rsidRPr="00732F73">
        <w:rPr>
          <w:rFonts w:ascii="Times New Roman" w:eastAsia="Calibri" w:hAnsi="Times New Roman" w:cs="Times New Roman"/>
          <w:b/>
          <w:bCs/>
          <w:color w:val="000000"/>
          <w:sz w:val="24"/>
          <w:szCs w:val="24"/>
        </w:rPr>
        <w:t xml:space="preserve">Раздел </w:t>
      </w:r>
      <w:r w:rsidR="003270A1" w:rsidRPr="00732F73">
        <w:rPr>
          <w:rFonts w:ascii="Times New Roman" w:eastAsia="Calibri" w:hAnsi="Times New Roman" w:cs="Times New Roman"/>
          <w:b/>
          <w:bCs/>
          <w:color w:val="000000"/>
          <w:sz w:val="24"/>
          <w:szCs w:val="24"/>
        </w:rPr>
        <w:t>2.</w:t>
      </w:r>
      <w:r w:rsidR="007A7FB5" w:rsidRPr="00732F73">
        <w:rPr>
          <w:rFonts w:ascii="Times New Roman" w:eastAsia="Calibri" w:hAnsi="Times New Roman" w:cs="Times New Roman"/>
          <w:b/>
          <w:bCs/>
          <w:color w:val="000000"/>
          <w:sz w:val="24"/>
          <w:szCs w:val="24"/>
        </w:rPr>
        <w:t xml:space="preserve"> </w:t>
      </w:r>
      <w:r w:rsidR="006422DB" w:rsidRPr="00732F73">
        <w:rPr>
          <w:rFonts w:ascii="Times New Roman" w:eastAsia="Calibri" w:hAnsi="Times New Roman" w:cs="Times New Roman"/>
          <w:b/>
          <w:bCs/>
          <w:color w:val="000000"/>
          <w:sz w:val="24"/>
          <w:szCs w:val="24"/>
        </w:rPr>
        <w:t xml:space="preserve">Атомы химических элементов </w:t>
      </w:r>
      <w:r w:rsidR="00506EE6" w:rsidRPr="00732F73">
        <w:rPr>
          <w:rFonts w:ascii="Times New Roman" w:eastAsia="Calibri" w:hAnsi="Times New Roman" w:cs="Times New Roman"/>
          <w:bCs/>
          <w:i/>
          <w:color w:val="000000"/>
          <w:sz w:val="24"/>
          <w:szCs w:val="24"/>
        </w:rPr>
        <w:t>(10 часов)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Состав атомных ядер: протоны и нейтроны. Относительная атомная масса. Взаимосвязь понятий «протон», «нейтрон», «относительная атомная масса».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Изменение числа протонов в ядре атома — образование новых химических элементов.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lastRenderedPageBreak/>
        <w:t>Образование бинарных соединений. Понятие об ионной связи. Схемы образования ионной связи.</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Взаимодействие атомов химических элементов-металлов между собой — образование металлических кристаллов. Понятие о металлической связи.</w:t>
      </w:r>
    </w:p>
    <w:p w:rsidR="006E7410" w:rsidRPr="00732F73" w:rsidRDefault="006422DB" w:rsidP="00A329EF">
      <w:pPr>
        <w:shd w:val="clear" w:color="auto" w:fill="FFFFFF"/>
        <w:spacing w:after="0" w:line="240" w:lineRule="auto"/>
        <w:ind w:firstLine="360"/>
        <w:jc w:val="both"/>
        <w:rPr>
          <w:rFonts w:ascii="Times New Roman" w:eastAsia="Calibri" w:hAnsi="Times New Roman" w:cs="Times New Roman"/>
          <w:color w:val="000000"/>
          <w:sz w:val="24"/>
          <w:szCs w:val="24"/>
        </w:rPr>
      </w:pPr>
      <w:r w:rsidRPr="00732F73">
        <w:rPr>
          <w:rFonts w:ascii="Times New Roman" w:eastAsia="Calibri" w:hAnsi="Times New Roman" w:cs="Times New Roman"/>
          <w:b/>
          <w:color w:val="000000"/>
          <w:sz w:val="24"/>
          <w:szCs w:val="24"/>
        </w:rPr>
        <w:t>Демонстрации.</w:t>
      </w:r>
    </w:p>
    <w:p w:rsidR="00040647" w:rsidRPr="00732F73" w:rsidRDefault="006422DB" w:rsidP="00506EE6">
      <w:pPr>
        <w:pStyle w:val="ae"/>
        <w:numPr>
          <w:ilvl w:val="0"/>
          <w:numId w:val="18"/>
        </w:numPr>
        <w:shd w:val="clear" w:color="auto" w:fill="FFFFFF"/>
        <w:jc w:val="both"/>
        <w:rPr>
          <w:rFonts w:eastAsia="Calibri"/>
          <w:color w:val="000000"/>
        </w:rPr>
      </w:pPr>
      <w:r w:rsidRPr="00732F73">
        <w:rPr>
          <w:rFonts w:eastAsia="Calibri"/>
          <w:color w:val="000000"/>
        </w:rPr>
        <w:t xml:space="preserve">Модели атомов химических элементов. </w:t>
      </w:r>
    </w:p>
    <w:p w:rsidR="006422DB" w:rsidRPr="00732F73" w:rsidRDefault="006422DB" w:rsidP="00506EE6">
      <w:pPr>
        <w:pStyle w:val="ae"/>
        <w:numPr>
          <w:ilvl w:val="0"/>
          <w:numId w:val="18"/>
        </w:numPr>
        <w:shd w:val="clear" w:color="auto" w:fill="FFFFFF"/>
        <w:jc w:val="both"/>
        <w:rPr>
          <w:rFonts w:eastAsia="Calibri"/>
          <w:color w:val="000000"/>
        </w:rPr>
      </w:pPr>
      <w:r w:rsidRPr="00732F73">
        <w:rPr>
          <w:rFonts w:eastAsia="Calibri"/>
          <w:color w:val="000000"/>
        </w:rPr>
        <w:t>Периодическая система химических элементов Д. И. Менделеева.</w:t>
      </w:r>
    </w:p>
    <w:p w:rsidR="00040647" w:rsidRPr="00732F73" w:rsidRDefault="00040647" w:rsidP="00A329EF">
      <w:pPr>
        <w:shd w:val="clear" w:color="auto" w:fill="FFFFFF"/>
        <w:spacing w:after="0" w:line="240" w:lineRule="auto"/>
        <w:ind w:firstLine="360"/>
        <w:jc w:val="both"/>
        <w:rPr>
          <w:rFonts w:ascii="Times New Roman" w:eastAsia="Calibri" w:hAnsi="Times New Roman" w:cs="Times New Roman"/>
          <w:b/>
          <w:color w:val="000000"/>
          <w:sz w:val="24"/>
          <w:szCs w:val="24"/>
        </w:rPr>
      </w:pPr>
      <w:r w:rsidRPr="00732F73">
        <w:rPr>
          <w:rFonts w:ascii="Times New Roman" w:eastAsia="Calibri" w:hAnsi="Times New Roman" w:cs="Times New Roman"/>
          <w:b/>
          <w:color w:val="000000"/>
          <w:sz w:val="24"/>
          <w:szCs w:val="24"/>
        </w:rPr>
        <w:t xml:space="preserve">Лабораторная </w:t>
      </w:r>
      <w:r w:rsidR="007B1421" w:rsidRPr="00732F73">
        <w:rPr>
          <w:rFonts w:ascii="Times New Roman" w:eastAsia="Calibri" w:hAnsi="Times New Roman" w:cs="Times New Roman"/>
          <w:b/>
          <w:color w:val="000000"/>
          <w:sz w:val="24"/>
          <w:szCs w:val="24"/>
        </w:rPr>
        <w:t>опыты</w:t>
      </w:r>
      <w:r w:rsidR="00AF15F5" w:rsidRPr="00732F73">
        <w:rPr>
          <w:rFonts w:ascii="Times New Roman" w:eastAsia="Calibri" w:hAnsi="Times New Roman" w:cs="Times New Roman"/>
          <w:b/>
          <w:color w:val="000000"/>
          <w:sz w:val="24"/>
          <w:szCs w:val="24"/>
        </w:rPr>
        <w:t xml:space="preserve">. </w:t>
      </w:r>
      <w:r w:rsidR="00AF15F5" w:rsidRPr="00732F73">
        <w:rPr>
          <w:rFonts w:ascii="Times New Roman" w:eastAsia="Calibri" w:hAnsi="Times New Roman" w:cs="Times New Roman"/>
          <w:color w:val="000000"/>
          <w:sz w:val="24"/>
          <w:szCs w:val="24"/>
        </w:rPr>
        <w:t>3.</w:t>
      </w:r>
      <w:r w:rsidR="00AF15F5" w:rsidRPr="00732F73">
        <w:rPr>
          <w:rFonts w:ascii="Times New Roman" w:eastAsia="Calibri" w:hAnsi="Times New Roman" w:cs="Times New Roman"/>
          <w:b/>
          <w:color w:val="000000"/>
          <w:sz w:val="24"/>
          <w:szCs w:val="24"/>
        </w:rPr>
        <w:t xml:space="preserve"> </w:t>
      </w:r>
      <w:r w:rsidRPr="00732F73">
        <w:rPr>
          <w:rFonts w:ascii="Times New Roman" w:eastAsia="Calibri" w:hAnsi="Times New Roman" w:cs="Times New Roman"/>
          <w:color w:val="000000"/>
          <w:sz w:val="24"/>
          <w:szCs w:val="24"/>
        </w:rPr>
        <w:t>Моделирование принципа действия сканирующего микроскопа.</w:t>
      </w:r>
      <w:r w:rsidR="00AF15F5" w:rsidRPr="00732F73">
        <w:rPr>
          <w:rFonts w:ascii="Times New Roman" w:eastAsia="Calibri" w:hAnsi="Times New Roman" w:cs="Times New Roman"/>
          <w:color w:val="000000"/>
          <w:sz w:val="24"/>
          <w:szCs w:val="24"/>
        </w:rPr>
        <w:t xml:space="preserve"> 4. </w:t>
      </w:r>
      <w:r w:rsidRPr="00732F73">
        <w:rPr>
          <w:rFonts w:ascii="Times New Roman" w:eastAsia="Calibri" w:hAnsi="Times New Roman" w:cs="Times New Roman"/>
          <w:color w:val="000000"/>
          <w:sz w:val="24"/>
          <w:szCs w:val="24"/>
        </w:rPr>
        <w:t>Изготовление моделей молекул бинарных соединений.</w:t>
      </w:r>
      <w:r w:rsidR="00AF15F5" w:rsidRPr="00732F73">
        <w:rPr>
          <w:rFonts w:ascii="Times New Roman" w:eastAsia="Calibri" w:hAnsi="Times New Roman" w:cs="Times New Roman"/>
          <w:color w:val="000000"/>
          <w:sz w:val="24"/>
          <w:szCs w:val="24"/>
        </w:rPr>
        <w:t xml:space="preserve"> 5. </w:t>
      </w:r>
      <w:r w:rsidRPr="00732F73">
        <w:rPr>
          <w:rFonts w:ascii="Times New Roman" w:eastAsia="Calibri" w:hAnsi="Times New Roman" w:cs="Times New Roman"/>
          <w:color w:val="000000"/>
          <w:sz w:val="24"/>
          <w:szCs w:val="24"/>
        </w:rPr>
        <w:t>Изготовление модели, иллюстрирующей свойства металлической связи.</w:t>
      </w:r>
    </w:p>
    <w:p w:rsidR="00040647" w:rsidRPr="00732F73" w:rsidRDefault="00040647" w:rsidP="00506EE6">
      <w:pPr>
        <w:pStyle w:val="ae"/>
        <w:shd w:val="clear" w:color="auto" w:fill="FFFFFF"/>
        <w:ind w:left="360"/>
        <w:jc w:val="both"/>
        <w:rPr>
          <w:rFonts w:eastAsia="Calibri"/>
          <w:color w:val="000000"/>
        </w:rPr>
      </w:pPr>
    </w:p>
    <w:p w:rsidR="006422DB" w:rsidRPr="00732F73" w:rsidRDefault="000A75EB" w:rsidP="00506EE6">
      <w:pPr>
        <w:shd w:val="clear" w:color="auto" w:fill="FFFFFF"/>
        <w:spacing w:after="0" w:line="240" w:lineRule="auto"/>
        <w:jc w:val="both"/>
        <w:rPr>
          <w:rFonts w:ascii="Times New Roman" w:eastAsia="Calibri" w:hAnsi="Times New Roman" w:cs="Times New Roman"/>
          <w:sz w:val="24"/>
          <w:szCs w:val="24"/>
        </w:rPr>
      </w:pPr>
      <w:r w:rsidRPr="00732F73">
        <w:rPr>
          <w:rFonts w:ascii="Times New Roman" w:eastAsia="Calibri" w:hAnsi="Times New Roman" w:cs="Times New Roman"/>
          <w:b/>
          <w:bCs/>
          <w:color w:val="000000"/>
          <w:sz w:val="24"/>
          <w:szCs w:val="24"/>
        </w:rPr>
        <w:t xml:space="preserve">Раздел </w:t>
      </w:r>
      <w:r w:rsidR="003270A1" w:rsidRPr="00732F73">
        <w:rPr>
          <w:rFonts w:ascii="Times New Roman" w:eastAsia="Calibri" w:hAnsi="Times New Roman" w:cs="Times New Roman"/>
          <w:b/>
          <w:bCs/>
          <w:color w:val="000000"/>
          <w:sz w:val="24"/>
          <w:szCs w:val="24"/>
        </w:rPr>
        <w:t>3.</w:t>
      </w:r>
      <w:r w:rsidR="007A7FB5" w:rsidRPr="00732F73">
        <w:rPr>
          <w:rFonts w:ascii="Times New Roman" w:eastAsia="Calibri" w:hAnsi="Times New Roman" w:cs="Times New Roman"/>
          <w:b/>
          <w:bCs/>
          <w:color w:val="000000"/>
          <w:sz w:val="24"/>
          <w:szCs w:val="24"/>
        </w:rPr>
        <w:t xml:space="preserve"> </w:t>
      </w:r>
      <w:r w:rsidR="006422DB" w:rsidRPr="00732F73">
        <w:rPr>
          <w:rFonts w:ascii="Times New Roman" w:eastAsia="Calibri" w:hAnsi="Times New Roman" w:cs="Times New Roman"/>
          <w:b/>
          <w:bCs/>
          <w:color w:val="000000"/>
          <w:sz w:val="24"/>
          <w:szCs w:val="24"/>
        </w:rPr>
        <w:t>Простые вещества</w:t>
      </w:r>
      <w:r w:rsidR="00506EE6" w:rsidRPr="00732F73">
        <w:rPr>
          <w:rFonts w:ascii="Times New Roman" w:eastAsia="Calibri" w:hAnsi="Times New Roman" w:cs="Times New Roman"/>
          <w:b/>
          <w:bCs/>
          <w:color w:val="000000"/>
          <w:sz w:val="24"/>
          <w:szCs w:val="24"/>
        </w:rPr>
        <w:t xml:space="preserve"> </w:t>
      </w:r>
      <w:r w:rsidR="00506EE6" w:rsidRPr="00732F73">
        <w:rPr>
          <w:rFonts w:ascii="Times New Roman" w:eastAsia="Calibri" w:hAnsi="Times New Roman" w:cs="Times New Roman"/>
          <w:bCs/>
          <w:i/>
          <w:color w:val="000000"/>
          <w:sz w:val="24"/>
          <w:szCs w:val="24"/>
        </w:rPr>
        <w:t>(</w:t>
      </w:r>
      <w:r w:rsidR="007A07DF" w:rsidRPr="00732F73">
        <w:rPr>
          <w:rFonts w:ascii="Times New Roman" w:eastAsia="Calibri" w:hAnsi="Times New Roman" w:cs="Times New Roman"/>
          <w:bCs/>
          <w:i/>
          <w:color w:val="000000"/>
          <w:sz w:val="24"/>
          <w:szCs w:val="24"/>
        </w:rPr>
        <w:t>6</w:t>
      </w:r>
      <w:r w:rsidR="00506EE6" w:rsidRPr="00732F73">
        <w:rPr>
          <w:rFonts w:ascii="Times New Roman" w:eastAsia="Calibri" w:hAnsi="Times New Roman" w:cs="Times New Roman"/>
          <w:bCs/>
          <w:i/>
          <w:color w:val="000000"/>
          <w:sz w:val="24"/>
          <w:szCs w:val="24"/>
        </w:rPr>
        <w:t xml:space="preserve"> часов)</w:t>
      </w:r>
      <w:r w:rsidR="006422DB" w:rsidRPr="00732F73">
        <w:rPr>
          <w:rFonts w:ascii="Times New Roman" w:eastAsia="Calibri" w:hAnsi="Times New Roman" w:cs="Times New Roman"/>
          <w:b/>
          <w:bCs/>
          <w:color w:val="000000"/>
          <w:sz w:val="24"/>
          <w:szCs w:val="24"/>
        </w:rPr>
        <w:t xml:space="preserve"> </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Расчеты с использованием понятий «количество вещества», «молярная масса», «молярный объем газов», «постоянная Авогадро».</w:t>
      </w:r>
    </w:p>
    <w:p w:rsidR="006422DB" w:rsidRPr="00732F73" w:rsidRDefault="006422DB" w:rsidP="00FD04CD">
      <w:pPr>
        <w:shd w:val="clear" w:color="auto" w:fill="FFFFFF"/>
        <w:spacing w:after="0" w:line="240" w:lineRule="auto"/>
        <w:ind w:firstLine="360"/>
        <w:jc w:val="both"/>
        <w:rPr>
          <w:rFonts w:ascii="Times New Roman" w:eastAsia="Calibri" w:hAnsi="Times New Roman" w:cs="Times New Roman"/>
          <w:sz w:val="24"/>
          <w:szCs w:val="24"/>
        </w:rPr>
      </w:pPr>
      <w:r w:rsidRPr="00732F73">
        <w:rPr>
          <w:rFonts w:ascii="Times New Roman" w:eastAsia="Calibri" w:hAnsi="Times New Roman" w:cs="Times New Roman"/>
          <w:b/>
          <w:bCs/>
          <w:color w:val="000000"/>
          <w:sz w:val="24"/>
          <w:szCs w:val="24"/>
        </w:rPr>
        <w:t xml:space="preserve">Расчетные задачи. </w:t>
      </w:r>
      <w:r w:rsidRPr="00732F73">
        <w:rPr>
          <w:rFonts w:ascii="Times New Roman" w:eastAsia="Calibri" w:hAnsi="Times New Roman" w:cs="Times New Roman"/>
          <w:color w:val="000000"/>
          <w:sz w:val="24"/>
          <w:szCs w:val="24"/>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w:t>
      </w:r>
      <w:r w:rsidR="00506EE6" w:rsidRPr="00732F73">
        <w:rPr>
          <w:rFonts w:ascii="Times New Roman" w:eastAsia="Calibri" w:hAnsi="Times New Roman" w:cs="Times New Roman"/>
          <w:color w:val="000000"/>
          <w:sz w:val="24"/>
          <w:szCs w:val="24"/>
        </w:rPr>
        <w:t>», «постоянная Авогадро</w:t>
      </w:r>
      <w:r w:rsidRPr="00732F73">
        <w:rPr>
          <w:rFonts w:ascii="Times New Roman" w:eastAsia="Calibri" w:hAnsi="Times New Roman" w:cs="Times New Roman"/>
          <w:color w:val="000000"/>
          <w:sz w:val="24"/>
          <w:szCs w:val="24"/>
        </w:rPr>
        <w:t>».</w:t>
      </w:r>
    </w:p>
    <w:p w:rsidR="00040647" w:rsidRPr="00732F73" w:rsidRDefault="006422DB" w:rsidP="00FD04CD">
      <w:pPr>
        <w:shd w:val="clear" w:color="auto" w:fill="FFFFFF"/>
        <w:spacing w:after="0" w:line="240" w:lineRule="auto"/>
        <w:ind w:firstLine="360"/>
        <w:jc w:val="both"/>
        <w:rPr>
          <w:rFonts w:ascii="Times New Roman" w:eastAsia="Calibri" w:hAnsi="Times New Roman" w:cs="Times New Roman"/>
          <w:b/>
          <w:bCs/>
          <w:color w:val="000000"/>
          <w:sz w:val="24"/>
          <w:szCs w:val="24"/>
        </w:rPr>
      </w:pPr>
      <w:r w:rsidRPr="00732F73">
        <w:rPr>
          <w:rFonts w:ascii="Times New Roman" w:eastAsia="Calibri" w:hAnsi="Times New Roman" w:cs="Times New Roman"/>
          <w:b/>
          <w:bCs/>
          <w:color w:val="000000"/>
          <w:sz w:val="24"/>
          <w:szCs w:val="24"/>
        </w:rPr>
        <w:t xml:space="preserve">Демонстрации. </w:t>
      </w:r>
    </w:p>
    <w:p w:rsidR="007B70FD" w:rsidRPr="00732F73" w:rsidRDefault="00040647" w:rsidP="00506EE6">
      <w:pPr>
        <w:pStyle w:val="ae"/>
        <w:numPr>
          <w:ilvl w:val="0"/>
          <w:numId w:val="19"/>
        </w:numPr>
        <w:shd w:val="clear" w:color="auto" w:fill="FFFFFF"/>
        <w:jc w:val="both"/>
        <w:rPr>
          <w:rFonts w:eastAsia="Calibri"/>
          <w:bCs/>
          <w:color w:val="000000"/>
        </w:rPr>
      </w:pPr>
      <w:r w:rsidRPr="00732F73">
        <w:rPr>
          <w:rFonts w:eastAsia="Calibri"/>
          <w:bCs/>
          <w:color w:val="000000"/>
        </w:rPr>
        <w:t>Образцы металлов.</w:t>
      </w:r>
    </w:p>
    <w:p w:rsidR="007B70FD" w:rsidRPr="00732F73" w:rsidRDefault="00040647" w:rsidP="00506EE6">
      <w:pPr>
        <w:pStyle w:val="ae"/>
        <w:numPr>
          <w:ilvl w:val="0"/>
          <w:numId w:val="19"/>
        </w:numPr>
        <w:shd w:val="clear" w:color="auto" w:fill="FFFFFF"/>
        <w:jc w:val="both"/>
        <w:rPr>
          <w:rFonts w:eastAsia="Calibri"/>
          <w:bCs/>
          <w:color w:val="000000"/>
        </w:rPr>
      </w:pPr>
      <w:r w:rsidRPr="00732F73">
        <w:rPr>
          <w:rFonts w:eastAsia="Calibri"/>
          <w:bCs/>
          <w:color w:val="000000"/>
        </w:rPr>
        <w:t>Получение озона. Образцы белого и серого олова, белого и красного фосфора.</w:t>
      </w:r>
    </w:p>
    <w:p w:rsidR="007B70FD" w:rsidRPr="00732F73" w:rsidRDefault="007B70FD" w:rsidP="00FD04CD">
      <w:pPr>
        <w:pStyle w:val="ae"/>
        <w:numPr>
          <w:ilvl w:val="0"/>
          <w:numId w:val="19"/>
        </w:numPr>
        <w:shd w:val="clear" w:color="auto" w:fill="FFFFFF"/>
        <w:jc w:val="both"/>
        <w:rPr>
          <w:rFonts w:eastAsia="Calibri"/>
          <w:bCs/>
          <w:color w:val="000000"/>
        </w:rPr>
      </w:pPr>
      <w:r w:rsidRPr="00732F73">
        <w:rPr>
          <w:rFonts w:eastAsia="Calibri"/>
          <w:bCs/>
          <w:color w:val="000000"/>
        </w:rPr>
        <w:t>Молярный объем газообразных веществ.</w:t>
      </w:r>
    </w:p>
    <w:p w:rsidR="006E7410" w:rsidRPr="00732F73" w:rsidRDefault="006422DB" w:rsidP="00FD04CD">
      <w:pPr>
        <w:pStyle w:val="ae"/>
        <w:numPr>
          <w:ilvl w:val="0"/>
          <w:numId w:val="19"/>
        </w:numPr>
        <w:shd w:val="clear" w:color="auto" w:fill="FFFFFF"/>
        <w:jc w:val="both"/>
        <w:rPr>
          <w:rFonts w:eastAsia="Calibri"/>
          <w:bCs/>
          <w:color w:val="000000"/>
        </w:rPr>
      </w:pPr>
      <w:r w:rsidRPr="00732F73">
        <w:rPr>
          <w:rFonts w:eastAsia="Calibri"/>
          <w:color w:val="000000"/>
        </w:rPr>
        <w:t>Некоторые металлы и неметаллы количеством вещества 1 моль.</w:t>
      </w:r>
    </w:p>
    <w:p w:rsidR="00040647" w:rsidRPr="00732F73" w:rsidRDefault="007B1421" w:rsidP="00AF15F5">
      <w:pPr>
        <w:shd w:val="clear" w:color="auto" w:fill="FFFFFF"/>
        <w:spacing w:after="0" w:line="240" w:lineRule="auto"/>
        <w:ind w:firstLine="360"/>
        <w:rPr>
          <w:rFonts w:ascii="Times New Roman" w:eastAsia="Calibri" w:hAnsi="Times New Roman" w:cs="Times New Roman"/>
          <w:b/>
          <w:color w:val="000000"/>
          <w:sz w:val="24"/>
          <w:szCs w:val="24"/>
        </w:rPr>
      </w:pPr>
      <w:r w:rsidRPr="00732F73">
        <w:rPr>
          <w:rFonts w:ascii="Times New Roman" w:eastAsia="Calibri" w:hAnsi="Times New Roman" w:cs="Times New Roman"/>
          <w:b/>
          <w:color w:val="000000"/>
          <w:sz w:val="24"/>
          <w:szCs w:val="24"/>
        </w:rPr>
        <w:t>Лабораторные опыты</w:t>
      </w:r>
      <w:r w:rsidR="00040647" w:rsidRPr="00732F73">
        <w:rPr>
          <w:rFonts w:ascii="Times New Roman" w:eastAsia="Calibri" w:hAnsi="Times New Roman" w:cs="Times New Roman"/>
          <w:b/>
          <w:color w:val="000000"/>
          <w:sz w:val="24"/>
          <w:szCs w:val="24"/>
        </w:rPr>
        <w:t>.</w:t>
      </w:r>
      <w:r w:rsidR="00AF15F5" w:rsidRPr="00732F73">
        <w:rPr>
          <w:rFonts w:ascii="Times New Roman" w:eastAsia="Calibri" w:hAnsi="Times New Roman" w:cs="Times New Roman"/>
          <w:b/>
          <w:color w:val="000000"/>
          <w:sz w:val="24"/>
          <w:szCs w:val="24"/>
        </w:rPr>
        <w:t xml:space="preserve"> </w:t>
      </w:r>
      <w:r w:rsidR="007B70FD" w:rsidRPr="00732F73">
        <w:rPr>
          <w:rFonts w:ascii="Times New Roman" w:eastAsia="Calibri" w:hAnsi="Times New Roman" w:cs="Times New Roman"/>
          <w:color w:val="000000"/>
          <w:sz w:val="24"/>
          <w:szCs w:val="24"/>
        </w:rPr>
        <w:t xml:space="preserve">6. </w:t>
      </w:r>
      <w:r w:rsidR="00040647" w:rsidRPr="00732F73">
        <w:rPr>
          <w:rFonts w:ascii="Times New Roman" w:eastAsia="Calibri" w:hAnsi="Times New Roman" w:cs="Times New Roman"/>
          <w:color w:val="000000"/>
          <w:sz w:val="24"/>
          <w:szCs w:val="24"/>
        </w:rPr>
        <w:t>Ознакомление с коллекцией металлов.</w:t>
      </w:r>
      <w:r w:rsidR="00AF15F5" w:rsidRPr="00732F73">
        <w:rPr>
          <w:rFonts w:ascii="Times New Roman" w:eastAsia="Calibri" w:hAnsi="Times New Roman" w:cs="Times New Roman"/>
          <w:color w:val="000000"/>
          <w:sz w:val="24"/>
          <w:szCs w:val="24"/>
        </w:rPr>
        <w:t xml:space="preserve"> 7. </w:t>
      </w:r>
      <w:r w:rsidR="00040647" w:rsidRPr="00732F73">
        <w:rPr>
          <w:rFonts w:ascii="Times New Roman" w:eastAsia="Calibri" w:hAnsi="Times New Roman" w:cs="Times New Roman"/>
          <w:color w:val="000000"/>
          <w:sz w:val="24"/>
          <w:szCs w:val="24"/>
        </w:rPr>
        <w:t>Ознакомление с коллекцией неметаллов.</w:t>
      </w:r>
    </w:p>
    <w:p w:rsidR="00AF15F5" w:rsidRPr="00732F73" w:rsidRDefault="00AF15F5" w:rsidP="00506EE6">
      <w:pPr>
        <w:shd w:val="clear" w:color="auto" w:fill="FFFFFF"/>
        <w:spacing w:after="0" w:line="240" w:lineRule="auto"/>
        <w:jc w:val="both"/>
        <w:rPr>
          <w:rFonts w:ascii="Times New Roman" w:eastAsia="Calibri" w:hAnsi="Times New Roman" w:cs="Times New Roman"/>
          <w:color w:val="000000"/>
          <w:sz w:val="24"/>
          <w:szCs w:val="24"/>
          <w:lang w:eastAsia="ru-RU"/>
        </w:rPr>
      </w:pPr>
    </w:p>
    <w:p w:rsidR="006422DB" w:rsidRPr="00732F73" w:rsidRDefault="000A75EB" w:rsidP="00506EE6">
      <w:pPr>
        <w:shd w:val="clear" w:color="auto" w:fill="FFFFFF"/>
        <w:spacing w:after="0" w:line="240" w:lineRule="auto"/>
        <w:jc w:val="both"/>
        <w:rPr>
          <w:rFonts w:ascii="Times New Roman" w:eastAsia="Calibri" w:hAnsi="Times New Roman" w:cs="Times New Roman"/>
          <w:i/>
          <w:sz w:val="24"/>
          <w:szCs w:val="24"/>
        </w:rPr>
      </w:pPr>
      <w:r w:rsidRPr="00732F73">
        <w:rPr>
          <w:rFonts w:ascii="Times New Roman" w:eastAsia="Calibri" w:hAnsi="Times New Roman" w:cs="Times New Roman"/>
          <w:b/>
          <w:bCs/>
          <w:color w:val="000000"/>
          <w:sz w:val="24"/>
          <w:szCs w:val="24"/>
        </w:rPr>
        <w:t xml:space="preserve">Раздел </w:t>
      </w:r>
      <w:r w:rsidR="003270A1" w:rsidRPr="00732F73">
        <w:rPr>
          <w:rFonts w:ascii="Times New Roman" w:eastAsia="Calibri" w:hAnsi="Times New Roman" w:cs="Times New Roman"/>
          <w:b/>
          <w:bCs/>
          <w:color w:val="000000"/>
          <w:sz w:val="24"/>
          <w:szCs w:val="24"/>
        </w:rPr>
        <w:t>4.</w:t>
      </w:r>
      <w:r w:rsidR="00C77BE8" w:rsidRPr="00732F73">
        <w:rPr>
          <w:rFonts w:ascii="Times New Roman" w:eastAsia="Calibri" w:hAnsi="Times New Roman" w:cs="Times New Roman"/>
          <w:b/>
          <w:bCs/>
          <w:color w:val="000000"/>
          <w:sz w:val="24"/>
          <w:szCs w:val="24"/>
        </w:rPr>
        <w:t xml:space="preserve"> </w:t>
      </w:r>
      <w:r w:rsidR="006422DB" w:rsidRPr="00732F73">
        <w:rPr>
          <w:rFonts w:ascii="Times New Roman" w:eastAsia="Calibri" w:hAnsi="Times New Roman" w:cs="Times New Roman"/>
          <w:b/>
          <w:bCs/>
          <w:color w:val="000000"/>
          <w:sz w:val="24"/>
          <w:szCs w:val="24"/>
        </w:rPr>
        <w:t xml:space="preserve">Соединения химических элементов </w:t>
      </w:r>
      <w:r w:rsidR="00506EE6" w:rsidRPr="00732F73">
        <w:rPr>
          <w:rFonts w:ascii="Times New Roman" w:eastAsia="Calibri" w:hAnsi="Times New Roman" w:cs="Times New Roman"/>
          <w:bCs/>
          <w:i/>
          <w:color w:val="000000"/>
          <w:sz w:val="24"/>
          <w:szCs w:val="24"/>
        </w:rPr>
        <w:t>(12 часов)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00A329EF" w:rsidRPr="00732F73">
        <w:rPr>
          <w:rFonts w:ascii="Times New Roman" w:eastAsia="Calibri" w:hAnsi="Times New Roman" w:cs="Times New Roman"/>
          <w:color w:val="000000"/>
          <w:sz w:val="24"/>
          <w:szCs w:val="24"/>
        </w:rPr>
        <w:t xml:space="preserve"> </w:t>
      </w:r>
      <w:r w:rsidRPr="00732F73">
        <w:rPr>
          <w:rFonts w:ascii="Times New Roman" w:eastAsia="Calibri" w:hAnsi="Times New Roman" w:cs="Times New Roman"/>
          <w:color w:val="000000"/>
          <w:sz w:val="24"/>
          <w:szCs w:val="24"/>
        </w:rPr>
        <w:t>Представители летучих водородных соединений: хлороводород и аммиак.</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w:t>
      </w:r>
      <w:r w:rsidRPr="00732F73">
        <w:rPr>
          <w:rFonts w:ascii="Times New Roman" w:eastAsia="Calibri" w:hAnsi="Times New Roman" w:cs="Times New Roman"/>
          <w:color w:val="000000"/>
          <w:sz w:val="24"/>
          <w:szCs w:val="24"/>
        </w:rPr>
        <w:lastRenderedPageBreak/>
        <w:t>калия и кальция. Понятие о качественных реакциях. Индикаторы. Изменение окраски индикаторов в щелочной среде.</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Аморфные и кристаллические вещества.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Вещества молекулярного и немолекулярного строения. Закон постоянства состава для веществ молекулярного строения.</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b/>
          <w:bCs/>
          <w:color w:val="000000"/>
          <w:sz w:val="24"/>
          <w:szCs w:val="24"/>
        </w:rPr>
        <w:t xml:space="preserve">Расчетные задачи. </w:t>
      </w:r>
      <w:r w:rsidRPr="00732F73">
        <w:rPr>
          <w:rFonts w:ascii="Times New Roman" w:eastAsia="Calibri" w:hAnsi="Times New Roman" w:cs="Times New Roman"/>
          <w:color w:val="000000"/>
          <w:sz w:val="24"/>
          <w:szCs w:val="24"/>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6E7410" w:rsidRPr="00732F73" w:rsidRDefault="006422DB" w:rsidP="00FD04CD">
      <w:pPr>
        <w:shd w:val="clear" w:color="auto" w:fill="FFFFFF"/>
        <w:spacing w:after="0" w:line="240" w:lineRule="auto"/>
        <w:ind w:firstLine="360"/>
        <w:jc w:val="both"/>
        <w:rPr>
          <w:rFonts w:ascii="Times New Roman" w:eastAsia="Calibri" w:hAnsi="Times New Roman" w:cs="Times New Roman"/>
          <w:b/>
          <w:bCs/>
          <w:color w:val="000000"/>
          <w:sz w:val="24"/>
          <w:szCs w:val="24"/>
        </w:rPr>
      </w:pPr>
      <w:r w:rsidRPr="00732F73">
        <w:rPr>
          <w:rFonts w:ascii="Times New Roman" w:eastAsia="Calibri" w:hAnsi="Times New Roman" w:cs="Times New Roman"/>
          <w:b/>
          <w:bCs/>
          <w:color w:val="000000"/>
          <w:sz w:val="24"/>
          <w:szCs w:val="24"/>
        </w:rPr>
        <w:t xml:space="preserve">Демонстрации. </w:t>
      </w:r>
    </w:p>
    <w:p w:rsidR="006E7410" w:rsidRPr="00732F73" w:rsidRDefault="006422DB" w:rsidP="00506EE6">
      <w:pPr>
        <w:pStyle w:val="ae"/>
        <w:numPr>
          <w:ilvl w:val="0"/>
          <w:numId w:val="10"/>
        </w:numPr>
        <w:shd w:val="clear" w:color="auto" w:fill="FFFFFF"/>
        <w:jc w:val="both"/>
        <w:rPr>
          <w:rFonts w:eastAsia="Calibri"/>
        </w:rPr>
      </w:pPr>
      <w:r w:rsidRPr="00732F73">
        <w:rPr>
          <w:rFonts w:eastAsia="Calibri"/>
          <w:color w:val="000000"/>
        </w:rPr>
        <w:t xml:space="preserve">Образцы оксидов, кислот, оснований и солей. </w:t>
      </w:r>
    </w:p>
    <w:p w:rsidR="007B70FD" w:rsidRPr="00732F73" w:rsidRDefault="007B70FD" w:rsidP="00506EE6">
      <w:pPr>
        <w:pStyle w:val="ae"/>
        <w:numPr>
          <w:ilvl w:val="0"/>
          <w:numId w:val="10"/>
        </w:numPr>
        <w:shd w:val="clear" w:color="auto" w:fill="FFFFFF"/>
        <w:jc w:val="both"/>
        <w:rPr>
          <w:rFonts w:eastAsia="Calibri"/>
        </w:rPr>
      </w:pPr>
      <w:r w:rsidRPr="00732F73">
        <w:rPr>
          <w:rFonts w:eastAsia="Calibri"/>
          <w:color w:val="000000"/>
        </w:rPr>
        <w:t>Образцы оснований. Кислотно-щелочные индикаторы и изменение их окраски в щелочной среде.</w:t>
      </w:r>
    </w:p>
    <w:p w:rsidR="007B70FD" w:rsidRPr="00732F73" w:rsidRDefault="007B70FD" w:rsidP="00506EE6">
      <w:pPr>
        <w:pStyle w:val="ae"/>
        <w:numPr>
          <w:ilvl w:val="0"/>
          <w:numId w:val="10"/>
        </w:numPr>
        <w:shd w:val="clear" w:color="auto" w:fill="FFFFFF"/>
        <w:jc w:val="both"/>
        <w:rPr>
          <w:rFonts w:eastAsia="Calibri"/>
        </w:rPr>
      </w:pPr>
      <w:r w:rsidRPr="00732F73">
        <w:rPr>
          <w:rFonts w:eastAsia="Calibri"/>
        </w:rPr>
        <w:t xml:space="preserve">Кислотно-щелочные индикаторы и изменение их окраски в нейтральной и кислотной средах. Универсальный индикатор и изменение его окраски в различных средах. Шкала </w:t>
      </w:r>
      <w:proofErr w:type="spellStart"/>
      <w:r w:rsidRPr="00732F73">
        <w:rPr>
          <w:rFonts w:eastAsia="Calibri"/>
        </w:rPr>
        <w:t>pH</w:t>
      </w:r>
      <w:proofErr w:type="spellEnd"/>
      <w:r w:rsidRPr="00732F73">
        <w:rPr>
          <w:rFonts w:eastAsia="Calibri"/>
        </w:rPr>
        <w:t xml:space="preserve">. </w:t>
      </w:r>
    </w:p>
    <w:p w:rsidR="006E7410" w:rsidRPr="00732F73" w:rsidRDefault="006422DB" w:rsidP="00506EE6">
      <w:pPr>
        <w:pStyle w:val="ae"/>
        <w:numPr>
          <w:ilvl w:val="0"/>
          <w:numId w:val="10"/>
        </w:numPr>
        <w:shd w:val="clear" w:color="auto" w:fill="FFFFFF"/>
        <w:jc w:val="both"/>
        <w:rPr>
          <w:rFonts w:eastAsia="Calibri"/>
        </w:rPr>
      </w:pPr>
      <w:r w:rsidRPr="00732F73">
        <w:rPr>
          <w:rFonts w:eastAsia="Calibri"/>
          <w:color w:val="000000"/>
        </w:rPr>
        <w:t>Модели кристаллических решеток хлорида натрия, алмаза, оксида углерода (</w:t>
      </w:r>
      <w:r w:rsidRPr="00732F73">
        <w:rPr>
          <w:rFonts w:eastAsia="Calibri"/>
          <w:color w:val="000000"/>
          <w:lang w:val="en-US"/>
        </w:rPr>
        <w:t>IV</w:t>
      </w:r>
      <w:r w:rsidRPr="00732F73">
        <w:rPr>
          <w:rFonts w:eastAsia="Calibri"/>
          <w:color w:val="000000"/>
        </w:rPr>
        <w:t xml:space="preserve">). </w:t>
      </w:r>
    </w:p>
    <w:p w:rsidR="007B70FD" w:rsidRPr="00732F73" w:rsidRDefault="007B70FD" w:rsidP="00AF15F5">
      <w:pPr>
        <w:shd w:val="clear" w:color="auto" w:fill="FFFFFF"/>
        <w:spacing w:after="0" w:line="240" w:lineRule="auto"/>
        <w:ind w:firstLine="360"/>
        <w:jc w:val="both"/>
        <w:rPr>
          <w:rFonts w:ascii="Times New Roman" w:eastAsia="Calibri" w:hAnsi="Times New Roman" w:cs="Times New Roman"/>
          <w:b/>
          <w:bCs/>
          <w:color w:val="000000"/>
          <w:sz w:val="24"/>
          <w:szCs w:val="24"/>
        </w:rPr>
      </w:pPr>
      <w:r w:rsidRPr="00732F73">
        <w:rPr>
          <w:rFonts w:ascii="Times New Roman" w:eastAsia="Calibri" w:hAnsi="Times New Roman" w:cs="Times New Roman"/>
          <w:b/>
          <w:bCs/>
          <w:color w:val="000000"/>
          <w:sz w:val="24"/>
          <w:szCs w:val="24"/>
        </w:rPr>
        <w:t>Лабораторные опыты</w:t>
      </w:r>
      <w:r w:rsidRPr="00732F73">
        <w:rPr>
          <w:rFonts w:ascii="Times New Roman" w:eastAsia="Calibri" w:hAnsi="Times New Roman" w:cs="Times New Roman"/>
          <w:bCs/>
          <w:color w:val="000000"/>
          <w:sz w:val="24"/>
          <w:szCs w:val="24"/>
        </w:rPr>
        <w:t xml:space="preserve">.  </w:t>
      </w:r>
      <w:r w:rsidR="00AF15F5" w:rsidRPr="00732F73">
        <w:rPr>
          <w:rFonts w:ascii="Times New Roman" w:eastAsia="Calibri" w:hAnsi="Times New Roman" w:cs="Times New Roman"/>
          <w:bCs/>
          <w:color w:val="000000"/>
          <w:sz w:val="24"/>
          <w:szCs w:val="24"/>
        </w:rPr>
        <w:t xml:space="preserve">8. </w:t>
      </w:r>
      <w:r w:rsidRPr="00732F73">
        <w:rPr>
          <w:rFonts w:ascii="Times New Roman" w:eastAsia="Calibri" w:hAnsi="Times New Roman" w:cs="Times New Roman"/>
          <w:bCs/>
          <w:color w:val="000000"/>
          <w:sz w:val="24"/>
          <w:szCs w:val="24"/>
        </w:rPr>
        <w:t xml:space="preserve">Ознакомление с коллекцией оксидов. </w:t>
      </w:r>
      <w:r w:rsidR="00AF15F5" w:rsidRPr="00732F73">
        <w:rPr>
          <w:rFonts w:ascii="Times New Roman" w:eastAsia="Calibri" w:hAnsi="Times New Roman" w:cs="Times New Roman"/>
          <w:bCs/>
          <w:color w:val="000000"/>
          <w:sz w:val="24"/>
          <w:szCs w:val="24"/>
        </w:rPr>
        <w:t xml:space="preserve">9. </w:t>
      </w:r>
      <w:r w:rsidRPr="00732F73">
        <w:rPr>
          <w:rFonts w:ascii="Times New Roman" w:eastAsia="Calibri" w:hAnsi="Times New Roman" w:cs="Times New Roman"/>
          <w:bCs/>
          <w:color w:val="000000"/>
          <w:sz w:val="24"/>
          <w:szCs w:val="24"/>
        </w:rPr>
        <w:t xml:space="preserve">Ознакомление со свойствами аммиака. </w:t>
      </w:r>
      <w:r w:rsidR="00AF15F5" w:rsidRPr="00732F73">
        <w:rPr>
          <w:rFonts w:ascii="Times New Roman" w:eastAsia="Calibri" w:hAnsi="Times New Roman" w:cs="Times New Roman"/>
          <w:bCs/>
          <w:color w:val="000000"/>
          <w:sz w:val="24"/>
          <w:szCs w:val="24"/>
        </w:rPr>
        <w:t xml:space="preserve">10. </w:t>
      </w:r>
      <w:r w:rsidRPr="00732F73">
        <w:rPr>
          <w:rFonts w:ascii="Times New Roman" w:eastAsia="Calibri" w:hAnsi="Times New Roman" w:cs="Times New Roman"/>
          <w:bCs/>
          <w:color w:val="000000"/>
          <w:sz w:val="24"/>
          <w:szCs w:val="24"/>
        </w:rPr>
        <w:t>Качественная реакция на углекислый газ.</w:t>
      </w:r>
      <w:r w:rsidR="00AF15F5" w:rsidRPr="00732F73">
        <w:rPr>
          <w:rFonts w:ascii="Times New Roman" w:eastAsia="Calibri" w:hAnsi="Times New Roman" w:cs="Times New Roman"/>
          <w:bCs/>
          <w:color w:val="000000"/>
          <w:sz w:val="24"/>
          <w:szCs w:val="24"/>
        </w:rPr>
        <w:t xml:space="preserve"> 11. </w:t>
      </w:r>
      <w:r w:rsidRPr="00732F73">
        <w:rPr>
          <w:rFonts w:ascii="Times New Roman" w:eastAsia="Calibri" w:hAnsi="Times New Roman" w:cs="Times New Roman"/>
          <w:bCs/>
          <w:color w:val="000000"/>
          <w:sz w:val="24"/>
          <w:szCs w:val="24"/>
        </w:rPr>
        <w:t xml:space="preserve">Определение </w:t>
      </w:r>
      <w:proofErr w:type="spellStart"/>
      <w:r w:rsidRPr="00732F73">
        <w:rPr>
          <w:rFonts w:ascii="Times New Roman" w:eastAsia="Calibri" w:hAnsi="Times New Roman" w:cs="Times New Roman"/>
          <w:bCs/>
          <w:color w:val="000000"/>
          <w:sz w:val="24"/>
          <w:szCs w:val="24"/>
        </w:rPr>
        <w:t>pH</w:t>
      </w:r>
      <w:proofErr w:type="spellEnd"/>
      <w:r w:rsidRPr="00732F73">
        <w:rPr>
          <w:rFonts w:ascii="Times New Roman" w:eastAsia="Calibri" w:hAnsi="Times New Roman" w:cs="Times New Roman"/>
          <w:bCs/>
          <w:color w:val="000000"/>
          <w:sz w:val="24"/>
          <w:szCs w:val="24"/>
        </w:rPr>
        <w:t xml:space="preserve"> ра</w:t>
      </w:r>
      <w:r w:rsidR="00AF15F5" w:rsidRPr="00732F73">
        <w:rPr>
          <w:rFonts w:ascii="Times New Roman" w:eastAsia="Calibri" w:hAnsi="Times New Roman" w:cs="Times New Roman"/>
          <w:bCs/>
          <w:color w:val="000000"/>
          <w:sz w:val="24"/>
          <w:szCs w:val="24"/>
        </w:rPr>
        <w:t xml:space="preserve">створов кислоты, щелочи и воды. 12. </w:t>
      </w:r>
      <w:r w:rsidRPr="00732F73">
        <w:rPr>
          <w:rFonts w:ascii="Times New Roman" w:eastAsia="Calibri" w:hAnsi="Times New Roman" w:cs="Times New Roman"/>
          <w:bCs/>
          <w:color w:val="000000"/>
          <w:sz w:val="24"/>
          <w:szCs w:val="24"/>
        </w:rPr>
        <w:t xml:space="preserve"> Определение </w:t>
      </w:r>
      <w:proofErr w:type="spellStart"/>
      <w:r w:rsidRPr="00732F73">
        <w:rPr>
          <w:rFonts w:ascii="Times New Roman" w:eastAsia="Calibri" w:hAnsi="Times New Roman" w:cs="Times New Roman"/>
          <w:bCs/>
          <w:color w:val="000000"/>
          <w:sz w:val="24"/>
          <w:szCs w:val="24"/>
        </w:rPr>
        <w:t>pH</w:t>
      </w:r>
      <w:proofErr w:type="spellEnd"/>
      <w:r w:rsidRPr="00732F73">
        <w:rPr>
          <w:rFonts w:ascii="Times New Roman" w:eastAsia="Calibri" w:hAnsi="Times New Roman" w:cs="Times New Roman"/>
          <w:bCs/>
          <w:color w:val="000000"/>
          <w:sz w:val="24"/>
          <w:szCs w:val="24"/>
        </w:rPr>
        <w:t xml:space="preserve"> лимонного и яблочного соков на срезе плодов.</w:t>
      </w:r>
      <w:r w:rsidR="00AF15F5" w:rsidRPr="00732F73">
        <w:rPr>
          <w:rFonts w:ascii="Times New Roman" w:eastAsia="Calibri" w:hAnsi="Times New Roman" w:cs="Times New Roman"/>
          <w:bCs/>
          <w:color w:val="000000"/>
          <w:sz w:val="24"/>
          <w:szCs w:val="24"/>
        </w:rPr>
        <w:t xml:space="preserve"> 13. </w:t>
      </w:r>
      <w:r w:rsidRPr="00732F73">
        <w:rPr>
          <w:rFonts w:ascii="Times New Roman" w:eastAsia="Calibri" w:hAnsi="Times New Roman" w:cs="Times New Roman"/>
          <w:bCs/>
          <w:color w:val="000000"/>
          <w:sz w:val="24"/>
          <w:szCs w:val="24"/>
        </w:rPr>
        <w:t>Ознакомление с коллекцией солей.</w:t>
      </w:r>
      <w:r w:rsidR="00AF15F5" w:rsidRPr="00732F73">
        <w:rPr>
          <w:rFonts w:ascii="Times New Roman" w:eastAsia="Calibri" w:hAnsi="Times New Roman" w:cs="Times New Roman"/>
          <w:bCs/>
          <w:color w:val="000000"/>
          <w:sz w:val="24"/>
          <w:szCs w:val="24"/>
        </w:rPr>
        <w:t xml:space="preserve"> 14. </w:t>
      </w:r>
      <w:r w:rsidRPr="00732F73">
        <w:rPr>
          <w:rFonts w:ascii="Times New Roman" w:eastAsia="Calibri" w:hAnsi="Times New Roman" w:cs="Times New Roman"/>
          <w:bCs/>
          <w:color w:val="000000"/>
          <w:sz w:val="24"/>
          <w:szCs w:val="24"/>
        </w:rPr>
        <w:t>Ознакомление с коллекцией веществ с разным типом кристаллической решетки. Изготовление моделей кристаллических решеток.</w:t>
      </w:r>
      <w:r w:rsidR="00AF15F5" w:rsidRPr="00732F73">
        <w:rPr>
          <w:rFonts w:ascii="Times New Roman" w:eastAsia="Calibri" w:hAnsi="Times New Roman" w:cs="Times New Roman"/>
          <w:bCs/>
          <w:color w:val="000000"/>
          <w:sz w:val="24"/>
          <w:szCs w:val="24"/>
        </w:rPr>
        <w:t xml:space="preserve"> 15.</w:t>
      </w:r>
      <w:r w:rsidRPr="00732F73">
        <w:rPr>
          <w:rFonts w:ascii="Times New Roman" w:eastAsia="Calibri" w:hAnsi="Times New Roman" w:cs="Times New Roman"/>
          <w:bCs/>
          <w:color w:val="000000"/>
          <w:sz w:val="24"/>
          <w:szCs w:val="24"/>
        </w:rPr>
        <w:t xml:space="preserve"> Ознакомление с образцом горной породы.</w:t>
      </w:r>
    </w:p>
    <w:p w:rsidR="00506EE6" w:rsidRPr="00732F73" w:rsidRDefault="00506EE6" w:rsidP="00506EE6">
      <w:pPr>
        <w:shd w:val="clear" w:color="auto" w:fill="FFFFFF"/>
        <w:spacing w:after="0" w:line="240" w:lineRule="auto"/>
        <w:jc w:val="both"/>
        <w:rPr>
          <w:rFonts w:ascii="Times New Roman" w:eastAsia="Calibri" w:hAnsi="Times New Roman" w:cs="Times New Roman"/>
          <w:bCs/>
          <w:color w:val="000000"/>
          <w:sz w:val="24"/>
          <w:szCs w:val="24"/>
        </w:rPr>
      </w:pPr>
    </w:p>
    <w:p w:rsidR="006422DB" w:rsidRPr="00732F73" w:rsidRDefault="000A75EB" w:rsidP="00506EE6">
      <w:pPr>
        <w:shd w:val="clear" w:color="auto" w:fill="FFFFFF"/>
        <w:spacing w:after="0" w:line="240" w:lineRule="auto"/>
        <w:jc w:val="both"/>
        <w:rPr>
          <w:rFonts w:ascii="Times New Roman" w:eastAsia="Calibri" w:hAnsi="Times New Roman" w:cs="Times New Roman"/>
          <w:sz w:val="24"/>
          <w:szCs w:val="24"/>
        </w:rPr>
      </w:pPr>
      <w:r w:rsidRPr="00732F73">
        <w:rPr>
          <w:rFonts w:ascii="Times New Roman" w:eastAsia="Calibri" w:hAnsi="Times New Roman" w:cs="Times New Roman"/>
          <w:b/>
          <w:color w:val="000000"/>
          <w:sz w:val="24"/>
          <w:szCs w:val="24"/>
        </w:rPr>
        <w:t xml:space="preserve">Раздел </w:t>
      </w:r>
      <w:r w:rsidR="003270A1" w:rsidRPr="00732F73">
        <w:rPr>
          <w:rFonts w:ascii="Times New Roman" w:eastAsia="Calibri" w:hAnsi="Times New Roman" w:cs="Times New Roman"/>
          <w:b/>
          <w:color w:val="000000"/>
          <w:sz w:val="24"/>
          <w:szCs w:val="24"/>
        </w:rPr>
        <w:t>5.</w:t>
      </w:r>
      <w:r w:rsidR="00CE3B86" w:rsidRPr="00732F73">
        <w:rPr>
          <w:rFonts w:ascii="Times New Roman" w:eastAsia="Calibri" w:hAnsi="Times New Roman" w:cs="Times New Roman"/>
          <w:b/>
          <w:color w:val="000000"/>
          <w:sz w:val="24"/>
          <w:szCs w:val="24"/>
        </w:rPr>
        <w:t xml:space="preserve"> </w:t>
      </w:r>
      <w:r w:rsidR="006422DB" w:rsidRPr="00732F73">
        <w:rPr>
          <w:rFonts w:ascii="Times New Roman" w:eastAsia="Calibri" w:hAnsi="Times New Roman" w:cs="Times New Roman"/>
          <w:b/>
          <w:bCs/>
          <w:color w:val="000000"/>
          <w:sz w:val="24"/>
          <w:szCs w:val="24"/>
        </w:rPr>
        <w:t>Изменения, происходящие с веществами</w:t>
      </w:r>
      <w:r w:rsidR="00506EE6" w:rsidRPr="00732F73">
        <w:rPr>
          <w:rFonts w:ascii="Times New Roman" w:eastAsia="Calibri" w:hAnsi="Times New Roman" w:cs="Times New Roman"/>
          <w:b/>
          <w:bCs/>
          <w:color w:val="000000"/>
          <w:sz w:val="24"/>
          <w:szCs w:val="24"/>
        </w:rPr>
        <w:t xml:space="preserve"> </w:t>
      </w:r>
      <w:r w:rsidR="00506EE6" w:rsidRPr="00732F73">
        <w:rPr>
          <w:rFonts w:ascii="Times New Roman" w:eastAsia="Calibri" w:hAnsi="Times New Roman" w:cs="Times New Roman"/>
          <w:bCs/>
          <w:i/>
          <w:color w:val="000000"/>
          <w:sz w:val="24"/>
          <w:szCs w:val="24"/>
        </w:rPr>
        <w:t>(16 часов)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Явления, связанные с изменением состава вещества, — химические реакции. Признаки и условия протекания химических реакций. Понятие об экзо - и эндотермических реакциях. Реакции горения как частный случай экзотермических реакций, протекающих с выделением света.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lastRenderedPageBreak/>
        <w:t>Реакции разложения. Понятие о скорости химических реакций. Катализаторы. Ферменты.</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Реакции соединения. Каталитические и некаталитические реакции. Обратимые и необратимые реакции.</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Реакции обмена. Реакции нейтрализации. Условия протекания реакций обмена в растворах до конца.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6422DB" w:rsidRPr="00732F73" w:rsidRDefault="006422DB" w:rsidP="00A329EF">
      <w:pPr>
        <w:shd w:val="clear" w:color="auto" w:fill="FFFFFF"/>
        <w:spacing w:after="0" w:line="240" w:lineRule="auto"/>
        <w:ind w:firstLine="567"/>
        <w:jc w:val="both"/>
        <w:rPr>
          <w:rFonts w:ascii="Times New Roman" w:eastAsia="Calibri" w:hAnsi="Times New Roman" w:cs="Times New Roman"/>
          <w:sz w:val="24"/>
          <w:szCs w:val="24"/>
        </w:rPr>
      </w:pPr>
      <w:r w:rsidRPr="00732F73">
        <w:rPr>
          <w:rFonts w:ascii="Times New Roman" w:eastAsia="Calibri" w:hAnsi="Times New Roman" w:cs="Times New Roman"/>
          <w:b/>
          <w:bCs/>
          <w:color w:val="000000"/>
          <w:sz w:val="24"/>
          <w:szCs w:val="24"/>
        </w:rPr>
        <w:t xml:space="preserve">Расчетные задачи. </w:t>
      </w:r>
      <w:r w:rsidRPr="00732F73">
        <w:rPr>
          <w:rFonts w:ascii="Times New Roman" w:eastAsia="Calibri" w:hAnsi="Times New Roman" w:cs="Times New Roman"/>
          <w:color w:val="000000"/>
          <w:sz w:val="24"/>
          <w:szCs w:val="24"/>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D13D7A" w:rsidRPr="00732F73" w:rsidRDefault="006422DB" w:rsidP="00506EE6">
      <w:pPr>
        <w:shd w:val="clear" w:color="auto" w:fill="FFFFFF"/>
        <w:spacing w:after="0" w:line="240" w:lineRule="auto"/>
        <w:ind w:firstLine="567"/>
        <w:rPr>
          <w:rFonts w:ascii="Times New Roman" w:eastAsia="Calibri" w:hAnsi="Times New Roman" w:cs="Times New Roman"/>
          <w:b/>
          <w:bCs/>
          <w:color w:val="000000"/>
          <w:sz w:val="24"/>
          <w:szCs w:val="24"/>
        </w:rPr>
      </w:pPr>
      <w:r w:rsidRPr="00732F73">
        <w:rPr>
          <w:rFonts w:ascii="Times New Roman" w:eastAsia="Calibri" w:hAnsi="Times New Roman" w:cs="Times New Roman"/>
          <w:b/>
          <w:bCs/>
          <w:color w:val="000000"/>
          <w:sz w:val="24"/>
          <w:szCs w:val="24"/>
        </w:rPr>
        <w:t xml:space="preserve">Демонстрации. </w:t>
      </w:r>
    </w:p>
    <w:p w:rsidR="00D13D7A" w:rsidRPr="00732F73" w:rsidRDefault="006422DB" w:rsidP="00506EE6">
      <w:pPr>
        <w:pStyle w:val="ae"/>
        <w:numPr>
          <w:ilvl w:val="0"/>
          <w:numId w:val="11"/>
        </w:numPr>
        <w:shd w:val="clear" w:color="auto" w:fill="FFFFFF"/>
        <w:jc w:val="both"/>
        <w:rPr>
          <w:rFonts w:eastAsia="Calibri"/>
        </w:rPr>
      </w:pPr>
      <w:r w:rsidRPr="00732F73">
        <w:rPr>
          <w:rFonts w:eastAsia="Calibri"/>
          <w:color w:val="000000"/>
        </w:rPr>
        <w:t xml:space="preserve">Примеры физических явлений: а) плавление парафина; б) возгонка </w:t>
      </w:r>
      <w:r w:rsidR="00F02337" w:rsidRPr="00732F73">
        <w:rPr>
          <w:rFonts w:eastAsia="Calibri"/>
          <w:color w:val="000000"/>
        </w:rPr>
        <w:t>йода</w:t>
      </w:r>
      <w:r w:rsidRPr="00732F73">
        <w:rPr>
          <w:rFonts w:eastAsia="Calibri"/>
          <w:color w:val="000000"/>
        </w:rPr>
        <w:t xml:space="preserve"> или бензойной кислоты; в) растворение перманганата калия; г) диффузия душистых веществ с горящей лампочки накаливания.</w:t>
      </w:r>
    </w:p>
    <w:p w:rsidR="006952B4" w:rsidRPr="00732F73" w:rsidRDefault="006422DB" w:rsidP="00506EE6">
      <w:pPr>
        <w:pStyle w:val="ae"/>
        <w:numPr>
          <w:ilvl w:val="0"/>
          <w:numId w:val="11"/>
        </w:numPr>
        <w:shd w:val="clear" w:color="auto" w:fill="FFFFFF"/>
        <w:jc w:val="both"/>
        <w:rPr>
          <w:rFonts w:eastAsia="Calibri"/>
        </w:rPr>
      </w:pPr>
      <w:r w:rsidRPr="00732F73">
        <w:rPr>
          <w:rFonts w:eastAsia="Calibri"/>
          <w:color w:val="000000"/>
        </w:rPr>
        <w:t xml:space="preserve">Примеры химических явлений: а) горение магния, фосфора; б) взаимодействие соляной кислоты с мрамором или мелом; </w:t>
      </w:r>
    </w:p>
    <w:p w:rsidR="006952B4" w:rsidRPr="00732F73" w:rsidRDefault="00C2318C" w:rsidP="00506EE6">
      <w:pPr>
        <w:pStyle w:val="ae"/>
        <w:numPr>
          <w:ilvl w:val="0"/>
          <w:numId w:val="11"/>
        </w:numPr>
        <w:shd w:val="clear" w:color="auto" w:fill="FFFFFF"/>
        <w:jc w:val="both"/>
        <w:rPr>
          <w:rFonts w:eastAsia="Calibri"/>
        </w:rPr>
      </w:pPr>
      <w:r w:rsidRPr="00732F73">
        <w:rPr>
          <w:rFonts w:eastAsia="Calibri"/>
          <w:color w:val="000000"/>
        </w:rPr>
        <w:t>П</w:t>
      </w:r>
      <w:r w:rsidR="006422DB" w:rsidRPr="00732F73">
        <w:rPr>
          <w:rFonts w:eastAsia="Calibri"/>
          <w:color w:val="000000"/>
        </w:rPr>
        <w:t>олучение гидроксида меди (</w:t>
      </w:r>
      <w:r w:rsidR="006422DB" w:rsidRPr="00732F73">
        <w:rPr>
          <w:rFonts w:eastAsia="Calibri"/>
          <w:color w:val="000000"/>
          <w:lang w:val="en-US"/>
        </w:rPr>
        <w:t>II</w:t>
      </w:r>
      <w:r w:rsidRPr="00732F73">
        <w:rPr>
          <w:rFonts w:eastAsia="Calibri"/>
          <w:color w:val="000000"/>
        </w:rPr>
        <w:t>):</w:t>
      </w:r>
      <w:r w:rsidR="007A07DF" w:rsidRPr="00732F73">
        <w:rPr>
          <w:rFonts w:eastAsia="Calibri"/>
          <w:color w:val="000000"/>
        </w:rPr>
        <w:t xml:space="preserve"> </w:t>
      </w:r>
      <w:r w:rsidR="001E26F0" w:rsidRPr="00732F73">
        <w:rPr>
          <w:rFonts w:eastAsia="Calibri"/>
          <w:color w:val="000000"/>
        </w:rPr>
        <w:t>а)</w:t>
      </w:r>
      <w:r w:rsidR="007A07DF" w:rsidRPr="00732F73">
        <w:rPr>
          <w:rFonts w:eastAsia="Calibri"/>
          <w:color w:val="000000"/>
        </w:rPr>
        <w:t xml:space="preserve"> </w:t>
      </w:r>
      <w:r w:rsidRPr="00732F73">
        <w:rPr>
          <w:rFonts w:eastAsia="Calibri"/>
          <w:color w:val="000000"/>
        </w:rPr>
        <w:t>разложение перманганата калия;</w:t>
      </w:r>
      <w:r w:rsidR="001E26F0" w:rsidRPr="00732F73">
        <w:t xml:space="preserve"> б) </w:t>
      </w:r>
      <w:r w:rsidR="001E26F0" w:rsidRPr="00732F73">
        <w:rPr>
          <w:rFonts w:eastAsia="Calibri"/>
          <w:color w:val="000000"/>
        </w:rPr>
        <w:t xml:space="preserve">разложение пероксида водорода; </w:t>
      </w:r>
    </w:p>
    <w:p w:rsidR="006952B4" w:rsidRPr="00732F73" w:rsidRDefault="001E26F0" w:rsidP="00506EE6">
      <w:pPr>
        <w:pStyle w:val="ae"/>
        <w:numPr>
          <w:ilvl w:val="0"/>
          <w:numId w:val="11"/>
        </w:numPr>
        <w:shd w:val="clear" w:color="auto" w:fill="FFFFFF"/>
        <w:jc w:val="both"/>
        <w:rPr>
          <w:rFonts w:eastAsia="Calibri"/>
        </w:rPr>
      </w:pPr>
      <w:r w:rsidRPr="00732F73">
        <w:rPr>
          <w:rFonts w:eastAsia="Calibri"/>
        </w:rPr>
        <w:t>Взаимодействие разбавленных кислот с металлами.</w:t>
      </w:r>
    </w:p>
    <w:p w:rsidR="001E26F0" w:rsidRPr="00732F73" w:rsidRDefault="001E26F0" w:rsidP="00506EE6">
      <w:pPr>
        <w:pStyle w:val="ae"/>
        <w:numPr>
          <w:ilvl w:val="0"/>
          <w:numId w:val="11"/>
        </w:numPr>
        <w:shd w:val="clear" w:color="auto" w:fill="FFFFFF"/>
        <w:jc w:val="both"/>
        <w:rPr>
          <w:rFonts w:eastAsia="Calibri"/>
        </w:rPr>
      </w:pPr>
      <w:r w:rsidRPr="00732F73">
        <w:rPr>
          <w:rFonts w:eastAsia="Calibri"/>
        </w:rPr>
        <w:t>Растворение гидроксида меди (II) в кислотах; взаимодействие оксида меди (II) с серной кислотой при нагревании.</w:t>
      </w:r>
    </w:p>
    <w:p w:rsidR="00500DEE" w:rsidRPr="00732F73" w:rsidRDefault="00444FDA" w:rsidP="00AF15F5">
      <w:pPr>
        <w:shd w:val="clear" w:color="auto" w:fill="FFFFFF"/>
        <w:spacing w:after="0" w:line="240" w:lineRule="auto"/>
        <w:ind w:firstLine="284"/>
        <w:jc w:val="both"/>
        <w:rPr>
          <w:rFonts w:ascii="Times New Roman" w:eastAsia="Calibri" w:hAnsi="Times New Roman" w:cs="Times New Roman"/>
          <w:bCs/>
          <w:color w:val="000000"/>
          <w:sz w:val="24"/>
          <w:szCs w:val="24"/>
        </w:rPr>
      </w:pPr>
      <w:r w:rsidRPr="00732F73">
        <w:rPr>
          <w:rFonts w:ascii="Times New Roman" w:eastAsia="Calibri" w:hAnsi="Times New Roman" w:cs="Times New Roman"/>
          <w:b/>
          <w:bCs/>
          <w:color w:val="000000"/>
          <w:sz w:val="24"/>
          <w:szCs w:val="24"/>
        </w:rPr>
        <w:t>Лабораторн</w:t>
      </w:r>
      <w:r w:rsidR="00423D2D" w:rsidRPr="00732F73">
        <w:rPr>
          <w:rFonts w:ascii="Times New Roman" w:eastAsia="Calibri" w:hAnsi="Times New Roman" w:cs="Times New Roman"/>
          <w:b/>
          <w:bCs/>
          <w:color w:val="000000"/>
          <w:sz w:val="24"/>
          <w:szCs w:val="24"/>
        </w:rPr>
        <w:t>ые опыты</w:t>
      </w:r>
      <w:r w:rsidR="00AF15F5" w:rsidRPr="00732F73">
        <w:rPr>
          <w:rFonts w:ascii="Times New Roman" w:eastAsia="Calibri" w:hAnsi="Times New Roman" w:cs="Times New Roman"/>
          <w:b/>
          <w:bCs/>
          <w:color w:val="000000"/>
          <w:sz w:val="24"/>
          <w:szCs w:val="24"/>
        </w:rPr>
        <w:t xml:space="preserve">. </w:t>
      </w:r>
      <w:r w:rsidR="00AF15F5" w:rsidRPr="00732F73">
        <w:rPr>
          <w:rFonts w:ascii="Times New Roman" w:eastAsia="Calibri" w:hAnsi="Times New Roman" w:cs="Times New Roman"/>
          <w:bCs/>
          <w:color w:val="000000"/>
          <w:sz w:val="24"/>
          <w:szCs w:val="24"/>
        </w:rPr>
        <w:t xml:space="preserve">16. </w:t>
      </w:r>
      <w:r w:rsidR="001E26F0" w:rsidRPr="00732F73">
        <w:rPr>
          <w:rFonts w:ascii="Times New Roman" w:eastAsia="Calibri" w:hAnsi="Times New Roman" w:cs="Times New Roman"/>
          <w:bCs/>
          <w:color w:val="000000"/>
          <w:sz w:val="24"/>
          <w:szCs w:val="24"/>
        </w:rPr>
        <w:t>Окисление меди в пламени спиртовки или горелки.</w:t>
      </w:r>
      <w:r w:rsidR="00FD04CD" w:rsidRPr="00732F73">
        <w:rPr>
          <w:rFonts w:ascii="Times New Roman" w:eastAsia="Calibri" w:hAnsi="Times New Roman" w:cs="Times New Roman"/>
          <w:bCs/>
          <w:color w:val="000000"/>
          <w:sz w:val="24"/>
          <w:szCs w:val="24"/>
        </w:rPr>
        <w:t xml:space="preserve"> 17. </w:t>
      </w:r>
      <w:r w:rsidR="001E26F0" w:rsidRPr="00732F73">
        <w:rPr>
          <w:rFonts w:ascii="Times New Roman" w:eastAsia="Calibri" w:hAnsi="Times New Roman" w:cs="Times New Roman"/>
          <w:sz w:val="24"/>
          <w:szCs w:val="24"/>
        </w:rPr>
        <w:t>Замещение меди в растворе хлорида меди (</w:t>
      </w:r>
      <w:r w:rsidR="001E26F0" w:rsidRPr="00732F73">
        <w:rPr>
          <w:rFonts w:ascii="Times New Roman" w:eastAsia="Calibri" w:hAnsi="Times New Roman" w:cs="Times New Roman"/>
          <w:sz w:val="24"/>
          <w:szCs w:val="24"/>
          <w:lang w:val="en-US"/>
        </w:rPr>
        <w:t>II</w:t>
      </w:r>
      <w:r w:rsidR="001E26F0" w:rsidRPr="00732F73">
        <w:rPr>
          <w:rFonts w:ascii="Times New Roman" w:eastAsia="Calibri" w:hAnsi="Times New Roman" w:cs="Times New Roman"/>
          <w:sz w:val="24"/>
          <w:szCs w:val="24"/>
        </w:rPr>
        <w:t>) железом.</w:t>
      </w:r>
    </w:p>
    <w:p w:rsidR="006422DB" w:rsidRPr="00732F73" w:rsidRDefault="006422DB" w:rsidP="00FD04CD">
      <w:pPr>
        <w:shd w:val="clear" w:color="auto" w:fill="FFFFFF"/>
        <w:spacing w:after="0" w:line="240" w:lineRule="auto"/>
        <w:ind w:firstLine="360"/>
        <w:jc w:val="both"/>
        <w:rPr>
          <w:rFonts w:ascii="Times New Roman" w:eastAsia="Calibri" w:hAnsi="Times New Roman" w:cs="Times New Roman"/>
          <w:b/>
          <w:sz w:val="24"/>
          <w:szCs w:val="24"/>
        </w:rPr>
      </w:pPr>
      <w:r w:rsidRPr="00732F73">
        <w:rPr>
          <w:rFonts w:ascii="Times New Roman" w:eastAsia="Calibri" w:hAnsi="Times New Roman" w:cs="Times New Roman"/>
          <w:b/>
          <w:bCs/>
          <w:color w:val="000000"/>
          <w:sz w:val="24"/>
          <w:szCs w:val="24"/>
        </w:rPr>
        <w:t>Практикум № 1</w:t>
      </w:r>
      <w:r w:rsidR="00994F42" w:rsidRPr="00732F73">
        <w:rPr>
          <w:rFonts w:ascii="Times New Roman" w:eastAsia="Calibri" w:hAnsi="Times New Roman" w:cs="Times New Roman"/>
          <w:b/>
          <w:bCs/>
          <w:color w:val="000000"/>
          <w:sz w:val="24"/>
          <w:szCs w:val="24"/>
        </w:rPr>
        <w:t xml:space="preserve">. </w:t>
      </w:r>
      <w:r w:rsidR="000A75EB" w:rsidRPr="00732F73">
        <w:rPr>
          <w:rFonts w:ascii="Times New Roman" w:eastAsia="Calibri" w:hAnsi="Times New Roman" w:cs="Times New Roman"/>
          <w:b/>
          <w:bCs/>
          <w:color w:val="000000"/>
          <w:sz w:val="24"/>
          <w:szCs w:val="24"/>
        </w:rPr>
        <w:t>Простейшие операции с веществом</w:t>
      </w:r>
    </w:p>
    <w:p w:rsidR="00500DEE" w:rsidRPr="00732F73" w:rsidRDefault="00B96823" w:rsidP="00506EE6">
      <w:pPr>
        <w:pStyle w:val="ae"/>
        <w:numPr>
          <w:ilvl w:val="0"/>
          <w:numId w:val="13"/>
        </w:numPr>
        <w:shd w:val="clear" w:color="auto" w:fill="FFFFFF"/>
        <w:jc w:val="both"/>
        <w:rPr>
          <w:rFonts w:eastAsia="Calibri"/>
          <w:color w:val="000000"/>
        </w:rPr>
      </w:pPr>
      <w:r w:rsidRPr="00732F73">
        <w:rPr>
          <w:rFonts w:eastAsia="Calibri"/>
          <w:color w:val="000000"/>
        </w:rPr>
        <w:t>Практическая работа №1</w:t>
      </w:r>
      <w:r w:rsidRPr="00732F73">
        <w:rPr>
          <w:rFonts w:eastAsia="Calibri"/>
          <w:b/>
          <w:color w:val="000000"/>
        </w:rPr>
        <w:t>«</w:t>
      </w:r>
      <w:r w:rsidR="006422DB" w:rsidRPr="00732F73">
        <w:rPr>
          <w:rFonts w:eastAsia="Calibri"/>
          <w:color w:val="000000"/>
        </w:rPr>
        <w:t>Правила техники безопасности пр</w:t>
      </w:r>
      <w:r w:rsidR="00AF15F5" w:rsidRPr="00732F73">
        <w:rPr>
          <w:rFonts w:eastAsia="Calibri"/>
          <w:color w:val="000000"/>
        </w:rPr>
        <w:t xml:space="preserve">и работе в химическом кабинете. </w:t>
      </w:r>
      <w:r w:rsidR="006422DB" w:rsidRPr="00732F73">
        <w:rPr>
          <w:rFonts w:eastAsia="Calibri"/>
          <w:color w:val="000000"/>
        </w:rPr>
        <w:t>Приемы обращения с лабораторным оборудованием и нагревательными приборами</w:t>
      </w:r>
      <w:r w:rsidRPr="00732F73">
        <w:rPr>
          <w:rFonts w:eastAsia="Calibri"/>
          <w:color w:val="000000"/>
        </w:rPr>
        <w:t>»</w:t>
      </w:r>
      <w:r w:rsidR="006422DB" w:rsidRPr="00732F73">
        <w:rPr>
          <w:rFonts w:eastAsia="Calibri"/>
          <w:color w:val="000000"/>
        </w:rPr>
        <w:t xml:space="preserve">. </w:t>
      </w:r>
    </w:p>
    <w:p w:rsidR="00D13D7A" w:rsidRPr="00732F73" w:rsidRDefault="00B96823" w:rsidP="00506EE6">
      <w:pPr>
        <w:pStyle w:val="ae"/>
        <w:numPr>
          <w:ilvl w:val="0"/>
          <w:numId w:val="13"/>
        </w:numPr>
        <w:shd w:val="clear" w:color="auto" w:fill="FFFFFF"/>
        <w:jc w:val="both"/>
        <w:rPr>
          <w:rFonts w:eastAsia="Calibri"/>
          <w:color w:val="000000"/>
        </w:rPr>
      </w:pPr>
      <w:r w:rsidRPr="00732F73">
        <w:rPr>
          <w:rFonts w:eastAsia="Calibri"/>
          <w:color w:val="000000"/>
        </w:rPr>
        <w:t xml:space="preserve">Практическая работа №2 « </w:t>
      </w:r>
      <w:r w:rsidR="006422DB" w:rsidRPr="00732F73">
        <w:rPr>
          <w:rFonts w:eastAsia="Calibri"/>
          <w:color w:val="000000"/>
        </w:rPr>
        <w:t>Наблюдения за изменениями, происходящими с горящей свечой, и их описание</w:t>
      </w:r>
      <w:r w:rsidRPr="00732F73">
        <w:rPr>
          <w:rFonts w:eastAsia="Calibri"/>
          <w:color w:val="000000"/>
        </w:rPr>
        <w:t>»</w:t>
      </w:r>
      <w:r w:rsidR="006422DB" w:rsidRPr="00732F73">
        <w:rPr>
          <w:rFonts w:eastAsia="Calibri"/>
          <w:color w:val="000000"/>
        </w:rPr>
        <w:t xml:space="preserve">. </w:t>
      </w:r>
    </w:p>
    <w:p w:rsidR="00500DEE" w:rsidRPr="00732F73" w:rsidRDefault="00E70523" w:rsidP="00506EE6">
      <w:pPr>
        <w:pStyle w:val="ae"/>
        <w:numPr>
          <w:ilvl w:val="0"/>
          <w:numId w:val="13"/>
        </w:numPr>
        <w:shd w:val="clear" w:color="auto" w:fill="FFFFFF"/>
        <w:jc w:val="both"/>
        <w:rPr>
          <w:rFonts w:eastAsia="Calibri"/>
          <w:color w:val="000000"/>
        </w:rPr>
      </w:pPr>
      <w:r w:rsidRPr="00732F73">
        <w:rPr>
          <w:rFonts w:eastAsia="Calibri"/>
          <w:color w:val="000000"/>
        </w:rPr>
        <w:t>Практическая работа №3</w:t>
      </w:r>
      <w:r w:rsidR="00AF15F5" w:rsidRPr="00732F73">
        <w:rPr>
          <w:rFonts w:eastAsia="Calibri"/>
          <w:color w:val="000000"/>
        </w:rPr>
        <w:t xml:space="preserve"> </w:t>
      </w:r>
      <w:r w:rsidR="00B96823" w:rsidRPr="00732F73">
        <w:rPr>
          <w:rFonts w:eastAsia="Calibri"/>
          <w:color w:val="000000"/>
        </w:rPr>
        <w:t>«</w:t>
      </w:r>
      <w:r w:rsidR="006422DB" w:rsidRPr="00732F73">
        <w:rPr>
          <w:rFonts w:eastAsia="Calibri"/>
          <w:color w:val="000000"/>
        </w:rPr>
        <w:t>Анализ почвы и воды</w:t>
      </w:r>
      <w:r w:rsidR="00B96823" w:rsidRPr="00732F73">
        <w:rPr>
          <w:rFonts w:eastAsia="Calibri"/>
          <w:color w:val="000000"/>
        </w:rPr>
        <w:t>»</w:t>
      </w:r>
      <w:r w:rsidR="006422DB" w:rsidRPr="00732F73">
        <w:rPr>
          <w:rFonts w:eastAsia="Calibri"/>
          <w:color w:val="000000"/>
        </w:rPr>
        <w:t xml:space="preserve">. </w:t>
      </w:r>
    </w:p>
    <w:p w:rsidR="00500DEE" w:rsidRPr="00732F73" w:rsidRDefault="00E70523" w:rsidP="00506EE6">
      <w:pPr>
        <w:pStyle w:val="ae"/>
        <w:numPr>
          <w:ilvl w:val="0"/>
          <w:numId w:val="13"/>
        </w:numPr>
        <w:shd w:val="clear" w:color="auto" w:fill="FFFFFF"/>
        <w:jc w:val="both"/>
        <w:rPr>
          <w:rFonts w:eastAsia="Calibri"/>
          <w:color w:val="000000"/>
        </w:rPr>
      </w:pPr>
      <w:r w:rsidRPr="00732F73">
        <w:rPr>
          <w:rFonts w:eastAsia="Calibri"/>
          <w:color w:val="000000"/>
        </w:rPr>
        <w:t>Практическая работа №4</w:t>
      </w:r>
      <w:r w:rsidR="00AF15F5" w:rsidRPr="00732F73">
        <w:rPr>
          <w:rFonts w:eastAsia="Calibri"/>
          <w:color w:val="000000"/>
        </w:rPr>
        <w:t xml:space="preserve"> </w:t>
      </w:r>
      <w:r w:rsidR="00B96823" w:rsidRPr="00732F73">
        <w:rPr>
          <w:rFonts w:eastAsia="Calibri"/>
          <w:color w:val="000000"/>
        </w:rPr>
        <w:t>«</w:t>
      </w:r>
      <w:r w:rsidR="006422DB" w:rsidRPr="00732F73">
        <w:rPr>
          <w:rFonts w:eastAsia="Calibri"/>
          <w:color w:val="000000"/>
        </w:rPr>
        <w:t>Признаки химических реакций</w:t>
      </w:r>
      <w:r w:rsidR="00B96823" w:rsidRPr="00732F73">
        <w:rPr>
          <w:rFonts w:eastAsia="Calibri"/>
          <w:color w:val="000000"/>
        </w:rPr>
        <w:t>»</w:t>
      </w:r>
      <w:r w:rsidR="006422DB" w:rsidRPr="00732F73">
        <w:rPr>
          <w:rFonts w:eastAsia="Calibri"/>
          <w:color w:val="000000"/>
        </w:rPr>
        <w:t xml:space="preserve">. </w:t>
      </w:r>
    </w:p>
    <w:p w:rsidR="006422DB" w:rsidRPr="00732F73" w:rsidRDefault="00E70523" w:rsidP="00506EE6">
      <w:pPr>
        <w:pStyle w:val="ae"/>
        <w:numPr>
          <w:ilvl w:val="0"/>
          <w:numId w:val="13"/>
        </w:numPr>
        <w:shd w:val="clear" w:color="auto" w:fill="FFFFFF"/>
        <w:jc w:val="both"/>
        <w:rPr>
          <w:rFonts w:eastAsia="Calibri"/>
          <w:color w:val="000000"/>
        </w:rPr>
      </w:pPr>
      <w:r w:rsidRPr="00732F73">
        <w:rPr>
          <w:rFonts w:eastAsia="Calibri"/>
          <w:color w:val="000000"/>
        </w:rPr>
        <w:t>Практическая работа №5</w:t>
      </w:r>
      <w:r w:rsidR="00AF15F5" w:rsidRPr="00732F73">
        <w:rPr>
          <w:rFonts w:eastAsia="Calibri"/>
          <w:color w:val="000000"/>
        </w:rPr>
        <w:t xml:space="preserve"> </w:t>
      </w:r>
      <w:r w:rsidR="00B96823" w:rsidRPr="00732F73">
        <w:rPr>
          <w:rFonts w:eastAsia="Calibri"/>
          <w:color w:val="000000"/>
        </w:rPr>
        <w:t>«</w:t>
      </w:r>
      <w:r w:rsidR="006422DB" w:rsidRPr="00732F73">
        <w:rPr>
          <w:rFonts w:eastAsia="Calibri"/>
          <w:color w:val="000000"/>
        </w:rPr>
        <w:t>Приготовление раствора сахара и определение массовой доли его в растворе</w:t>
      </w:r>
      <w:r w:rsidR="00B96823" w:rsidRPr="00732F73">
        <w:rPr>
          <w:rFonts w:eastAsia="Calibri"/>
          <w:color w:val="000000"/>
        </w:rPr>
        <w:t>»</w:t>
      </w:r>
      <w:r w:rsidR="006422DB" w:rsidRPr="00732F73">
        <w:rPr>
          <w:rFonts w:eastAsia="Calibri"/>
          <w:color w:val="000000"/>
        </w:rPr>
        <w:t>.</w:t>
      </w:r>
    </w:p>
    <w:p w:rsidR="006422DB" w:rsidRPr="00732F73" w:rsidRDefault="006422DB" w:rsidP="00506EE6">
      <w:pPr>
        <w:shd w:val="clear" w:color="auto" w:fill="FFFFFF"/>
        <w:spacing w:after="0" w:line="240" w:lineRule="auto"/>
        <w:jc w:val="both"/>
        <w:rPr>
          <w:rFonts w:ascii="Times New Roman" w:eastAsia="Calibri" w:hAnsi="Times New Roman" w:cs="Times New Roman"/>
          <w:color w:val="000000"/>
          <w:sz w:val="24"/>
          <w:szCs w:val="24"/>
        </w:rPr>
      </w:pPr>
    </w:p>
    <w:p w:rsidR="006422DB" w:rsidRPr="00732F73" w:rsidRDefault="000A75EB" w:rsidP="00506EE6">
      <w:pPr>
        <w:shd w:val="clear" w:color="auto" w:fill="FFFFFF"/>
        <w:spacing w:after="0" w:line="240" w:lineRule="auto"/>
        <w:jc w:val="both"/>
        <w:rPr>
          <w:rFonts w:ascii="Times New Roman" w:eastAsia="Calibri" w:hAnsi="Times New Roman" w:cs="Times New Roman"/>
          <w:sz w:val="24"/>
          <w:szCs w:val="24"/>
        </w:rPr>
      </w:pPr>
      <w:r w:rsidRPr="00732F73">
        <w:rPr>
          <w:rFonts w:ascii="Times New Roman" w:eastAsia="Calibri" w:hAnsi="Times New Roman" w:cs="Times New Roman"/>
          <w:b/>
          <w:color w:val="000000"/>
          <w:sz w:val="24"/>
          <w:szCs w:val="24"/>
        </w:rPr>
        <w:t xml:space="preserve">Раздел </w:t>
      </w:r>
      <w:r w:rsidR="00994F42" w:rsidRPr="00732F73">
        <w:rPr>
          <w:rFonts w:ascii="Times New Roman" w:eastAsia="Calibri" w:hAnsi="Times New Roman" w:cs="Times New Roman"/>
          <w:b/>
          <w:color w:val="000000"/>
          <w:sz w:val="24"/>
          <w:szCs w:val="24"/>
        </w:rPr>
        <w:t>6</w:t>
      </w:r>
      <w:r w:rsidR="003270A1" w:rsidRPr="00732F73">
        <w:rPr>
          <w:rFonts w:ascii="Times New Roman" w:eastAsia="Calibri" w:hAnsi="Times New Roman" w:cs="Times New Roman"/>
          <w:b/>
          <w:color w:val="000000"/>
          <w:sz w:val="24"/>
          <w:szCs w:val="24"/>
        </w:rPr>
        <w:t>.</w:t>
      </w:r>
      <w:r w:rsidR="007B1421" w:rsidRPr="00732F73">
        <w:rPr>
          <w:rFonts w:ascii="Times New Roman" w:eastAsia="Calibri" w:hAnsi="Times New Roman" w:cs="Times New Roman"/>
          <w:b/>
          <w:color w:val="000000"/>
          <w:sz w:val="24"/>
          <w:szCs w:val="24"/>
        </w:rPr>
        <w:t xml:space="preserve"> </w:t>
      </w:r>
      <w:r w:rsidR="006422DB" w:rsidRPr="00732F73">
        <w:rPr>
          <w:rFonts w:ascii="Times New Roman" w:eastAsia="Calibri" w:hAnsi="Times New Roman" w:cs="Times New Roman"/>
          <w:b/>
          <w:bCs/>
          <w:color w:val="000000"/>
          <w:sz w:val="24"/>
          <w:szCs w:val="24"/>
        </w:rPr>
        <w:t xml:space="preserve">Растворение. Растворы. Свойства растворов электролитов </w:t>
      </w:r>
      <w:r w:rsidR="00506EE6" w:rsidRPr="00732F73">
        <w:rPr>
          <w:rFonts w:ascii="Times New Roman" w:eastAsia="Calibri" w:hAnsi="Times New Roman" w:cs="Times New Roman"/>
          <w:bCs/>
          <w:i/>
          <w:color w:val="000000"/>
          <w:sz w:val="24"/>
          <w:szCs w:val="24"/>
        </w:rPr>
        <w:t>(</w:t>
      </w:r>
      <w:r w:rsidR="007A07DF" w:rsidRPr="00732F73">
        <w:rPr>
          <w:rFonts w:ascii="Times New Roman" w:eastAsia="Calibri" w:hAnsi="Times New Roman" w:cs="Times New Roman"/>
          <w:bCs/>
          <w:i/>
          <w:color w:val="000000"/>
          <w:sz w:val="24"/>
          <w:szCs w:val="24"/>
        </w:rPr>
        <w:t xml:space="preserve">18 </w:t>
      </w:r>
      <w:r w:rsidR="00506EE6" w:rsidRPr="00732F73">
        <w:rPr>
          <w:rFonts w:ascii="Times New Roman" w:eastAsia="Calibri" w:hAnsi="Times New Roman" w:cs="Times New Roman"/>
          <w:bCs/>
          <w:i/>
          <w:color w:val="000000"/>
          <w:sz w:val="24"/>
          <w:szCs w:val="24"/>
        </w:rPr>
        <w:t>часов)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lastRenderedPageBreak/>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00FE4E28" w:rsidRPr="00732F73">
        <w:rPr>
          <w:rFonts w:ascii="Times New Roman" w:eastAsia="Calibri" w:hAnsi="Times New Roman" w:cs="Times New Roman"/>
          <w:sz w:val="24"/>
          <w:szCs w:val="24"/>
        </w:rPr>
        <w:t xml:space="preserve"> </w:t>
      </w:r>
      <w:r w:rsidRPr="00732F73">
        <w:rPr>
          <w:rFonts w:ascii="Times New Roman" w:eastAsia="Calibri" w:hAnsi="Times New Roman" w:cs="Times New Roman"/>
          <w:color w:val="000000"/>
          <w:sz w:val="24"/>
          <w:szCs w:val="24"/>
        </w:rPr>
        <w:t>Классификация ионов и их свойства.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Обобщение сведений об оксидах, их классификации и химических свойствах.</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Генетические ряды металлов и неметаллов. Генетическая связь между классами неорганических веществ.</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Окислительно-восстановительные реакции. Окислитель и восстановитель, окисление и восстановление.</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6422DB" w:rsidRPr="00732F73" w:rsidRDefault="006422DB" w:rsidP="00506EE6">
      <w:pPr>
        <w:shd w:val="clear" w:color="auto" w:fill="FFFFFF"/>
        <w:spacing w:after="0" w:line="240" w:lineRule="auto"/>
        <w:ind w:firstLine="720"/>
        <w:jc w:val="both"/>
        <w:rPr>
          <w:rFonts w:ascii="Times New Roman" w:eastAsia="Calibri" w:hAnsi="Times New Roman" w:cs="Times New Roman"/>
          <w:sz w:val="24"/>
          <w:szCs w:val="24"/>
        </w:rPr>
      </w:pPr>
      <w:r w:rsidRPr="00732F73">
        <w:rPr>
          <w:rFonts w:ascii="Times New Roman" w:eastAsia="Calibri" w:hAnsi="Times New Roman" w:cs="Times New Roman"/>
          <w:color w:val="000000"/>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rsidR="00D13D7A" w:rsidRPr="00732F73" w:rsidRDefault="006422DB" w:rsidP="00AF15F5">
      <w:pPr>
        <w:shd w:val="clear" w:color="auto" w:fill="FFFFFF"/>
        <w:spacing w:after="0" w:line="240" w:lineRule="auto"/>
        <w:ind w:firstLine="360"/>
        <w:jc w:val="both"/>
        <w:rPr>
          <w:rFonts w:ascii="Times New Roman" w:eastAsia="Calibri" w:hAnsi="Times New Roman" w:cs="Times New Roman"/>
          <w:color w:val="000000"/>
          <w:sz w:val="24"/>
          <w:szCs w:val="24"/>
        </w:rPr>
      </w:pPr>
      <w:r w:rsidRPr="00732F73">
        <w:rPr>
          <w:rFonts w:ascii="Times New Roman" w:eastAsia="Calibri" w:hAnsi="Times New Roman" w:cs="Times New Roman"/>
          <w:b/>
          <w:color w:val="000000"/>
          <w:sz w:val="24"/>
          <w:szCs w:val="24"/>
        </w:rPr>
        <w:t>Демонстрации.</w:t>
      </w:r>
    </w:p>
    <w:p w:rsidR="00D13D7A" w:rsidRPr="00732F73" w:rsidRDefault="006422DB" w:rsidP="00506EE6">
      <w:pPr>
        <w:pStyle w:val="ae"/>
        <w:numPr>
          <w:ilvl w:val="0"/>
          <w:numId w:val="12"/>
        </w:numPr>
        <w:shd w:val="clear" w:color="auto" w:fill="FFFFFF"/>
        <w:jc w:val="both"/>
        <w:rPr>
          <w:rFonts w:eastAsia="Calibri"/>
        </w:rPr>
      </w:pPr>
      <w:r w:rsidRPr="00732F73">
        <w:rPr>
          <w:rFonts w:eastAsia="Calibri"/>
          <w:color w:val="000000"/>
        </w:rPr>
        <w:t>Испытание веществ и их растворов на электропроводность.</w:t>
      </w:r>
    </w:p>
    <w:p w:rsidR="00D13D7A" w:rsidRPr="00732F73" w:rsidRDefault="006422DB" w:rsidP="00506EE6">
      <w:pPr>
        <w:pStyle w:val="ae"/>
        <w:numPr>
          <w:ilvl w:val="0"/>
          <w:numId w:val="12"/>
        </w:numPr>
        <w:shd w:val="clear" w:color="auto" w:fill="FFFFFF"/>
        <w:jc w:val="both"/>
        <w:rPr>
          <w:rFonts w:eastAsia="Calibri"/>
        </w:rPr>
      </w:pPr>
      <w:r w:rsidRPr="00732F73">
        <w:rPr>
          <w:rFonts w:eastAsia="Calibri"/>
          <w:color w:val="000000"/>
        </w:rPr>
        <w:t xml:space="preserve">Движение окрашенных ионов в электрическом поле. </w:t>
      </w:r>
    </w:p>
    <w:p w:rsidR="00D13D7A" w:rsidRPr="00732F73" w:rsidRDefault="006422DB" w:rsidP="00506EE6">
      <w:pPr>
        <w:pStyle w:val="ae"/>
        <w:numPr>
          <w:ilvl w:val="0"/>
          <w:numId w:val="12"/>
        </w:numPr>
        <w:shd w:val="clear" w:color="auto" w:fill="FFFFFF"/>
        <w:jc w:val="both"/>
        <w:rPr>
          <w:rFonts w:eastAsia="Calibri"/>
        </w:rPr>
      </w:pPr>
      <w:r w:rsidRPr="00732F73">
        <w:rPr>
          <w:rFonts w:eastAsia="Calibri"/>
          <w:color w:val="000000"/>
        </w:rPr>
        <w:t xml:space="preserve">Зависимость электропроводности уксусной кислоты от концентрации. </w:t>
      </w:r>
    </w:p>
    <w:p w:rsidR="00D13D7A" w:rsidRPr="00732F73" w:rsidRDefault="006422DB" w:rsidP="00506EE6">
      <w:pPr>
        <w:pStyle w:val="ae"/>
        <w:numPr>
          <w:ilvl w:val="0"/>
          <w:numId w:val="12"/>
        </w:numPr>
        <w:shd w:val="clear" w:color="auto" w:fill="FFFFFF"/>
        <w:jc w:val="both"/>
        <w:rPr>
          <w:rFonts w:eastAsia="Calibri"/>
        </w:rPr>
      </w:pPr>
      <w:r w:rsidRPr="00732F73">
        <w:rPr>
          <w:rFonts w:eastAsia="Calibri"/>
          <w:color w:val="000000"/>
        </w:rPr>
        <w:t>Взаимодействие цинка с серой, соляной кислотой, хлоридом меди (</w:t>
      </w:r>
      <w:r w:rsidRPr="00732F73">
        <w:rPr>
          <w:rFonts w:eastAsia="Calibri"/>
          <w:color w:val="000000"/>
          <w:lang w:val="en-US"/>
        </w:rPr>
        <w:t>II</w:t>
      </w:r>
      <w:r w:rsidRPr="00732F73">
        <w:rPr>
          <w:rFonts w:eastAsia="Calibri"/>
          <w:color w:val="000000"/>
        </w:rPr>
        <w:t xml:space="preserve">). </w:t>
      </w:r>
    </w:p>
    <w:p w:rsidR="00D13D7A" w:rsidRPr="00732F73" w:rsidRDefault="006422DB" w:rsidP="00506EE6">
      <w:pPr>
        <w:pStyle w:val="ae"/>
        <w:numPr>
          <w:ilvl w:val="0"/>
          <w:numId w:val="12"/>
        </w:numPr>
        <w:shd w:val="clear" w:color="auto" w:fill="FFFFFF"/>
        <w:jc w:val="both"/>
        <w:rPr>
          <w:rFonts w:eastAsia="Calibri"/>
        </w:rPr>
      </w:pPr>
      <w:r w:rsidRPr="00732F73">
        <w:rPr>
          <w:rFonts w:eastAsia="Calibri"/>
          <w:color w:val="000000"/>
        </w:rPr>
        <w:t>Горение магния.</w:t>
      </w:r>
    </w:p>
    <w:p w:rsidR="00301D7E" w:rsidRPr="00732F73" w:rsidRDefault="006422DB" w:rsidP="00506EE6">
      <w:pPr>
        <w:pStyle w:val="ae"/>
        <w:numPr>
          <w:ilvl w:val="0"/>
          <w:numId w:val="12"/>
        </w:numPr>
        <w:shd w:val="clear" w:color="auto" w:fill="FFFFFF"/>
        <w:jc w:val="both"/>
        <w:rPr>
          <w:rFonts w:eastAsia="Calibri"/>
        </w:rPr>
      </w:pPr>
      <w:r w:rsidRPr="00732F73">
        <w:rPr>
          <w:rFonts w:eastAsia="Calibri"/>
          <w:color w:val="000000"/>
        </w:rPr>
        <w:t>Взаимодействие хлорной и сероводородной воды.</w:t>
      </w:r>
    </w:p>
    <w:p w:rsidR="00500DEE" w:rsidRPr="00732F73" w:rsidRDefault="006422DB" w:rsidP="009D110F">
      <w:pPr>
        <w:shd w:val="clear" w:color="auto" w:fill="FFFFFF"/>
        <w:spacing w:after="0" w:line="240" w:lineRule="auto"/>
        <w:ind w:firstLine="360"/>
        <w:jc w:val="both"/>
        <w:rPr>
          <w:rFonts w:ascii="Times New Roman" w:eastAsia="Calibri" w:hAnsi="Times New Roman" w:cs="Times New Roman"/>
          <w:color w:val="000000"/>
          <w:sz w:val="24"/>
          <w:szCs w:val="24"/>
        </w:rPr>
      </w:pPr>
      <w:r w:rsidRPr="00732F73">
        <w:rPr>
          <w:rFonts w:ascii="Times New Roman" w:eastAsia="Calibri" w:hAnsi="Times New Roman" w:cs="Times New Roman"/>
          <w:b/>
          <w:color w:val="000000"/>
          <w:sz w:val="24"/>
          <w:szCs w:val="24"/>
        </w:rPr>
        <w:t>Лабораторные опыты.</w:t>
      </w:r>
      <w:r w:rsidR="009D110F" w:rsidRPr="00732F73">
        <w:rPr>
          <w:rFonts w:ascii="Times New Roman" w:eastAsia="Calibri" w:hAnsi="Times New Roman" w:cs="Times New Roman"/>
          <w:color w:val="000000"/>
          <w:sz w:val="24"/>
          <w:szCs w:val="24"/>
        </w:rPr>
        <w:t xml:space="preserve"> 18. </w:t>
      </w:r>
      <w:r w:rsidR="00B964A4" w:rsidRPr="00732F73">
        <w:rPr>
          <w:rFonts w:ascii="Times New Roman" w:eastAsia="Calibri" w:hAnsi="Times New Roman" w:cs="Times New Roman"/>
          <w:color w:val="000000"/>
          <w:sz w:val="24"/>
          <w:szCs w:val="24"/>
        </w:rPr>
        <w:t>Взаимодействие растворов хлорида натрия и нитрата серебра.</w:t>
      </w:r>
      <w:r w:rsidR="009D110F" w:rsidRPr="00732F73">
        <w:rPr>
          <w:rFonts w:ascii="Times New Roman" w:eastAsia="Calibri" w:hAnsi="Times New Roman" w:cs="Times New Roman"/>
          <w:color w:val="000000"/>
          <w:sz w:val="24"/>
          <w:szCs w:val="24"/>
        </w:rPr>
        <w:t xml:space="preserve"> 19. </w:t>
      </w:r>
      <w:r w:rsidR="00B964A4" w:rsidRPr="00732F73">
        <w:rPr>
          <w:rFonts w:ascii="Times New Roman" w:eastAsia="Calibri" w:hAnsi="Times New Roman" w:cs="Times New Roman"/>
          <w:color w:val="000000"/>
          <w:sz w:val="24"/>
          <w:szCs w:val="24"/>
        </w:rPr>
        <w:t xml:space="preserve">Получение нерастворимого гидроксида и взаимодействие его с кислотами. </w:t>
      </w:r>
      <w:r w:rsidR="009D110F" w:rsidRPr="00732F73">
        <w:rPr>
          <w:rFonts w:ascii="Times New Roman" w:eastAsia="Calibri" w:hAnsi="Times New Roman" w:cs="Times New Roman"/>
          <w:color w:val="000000"/>
          <w:sz w:val="24"/>
          <w:szCs w:val="24"/>
        </w:rPr>
        <w:t xml:space="preserve">20. </w:t>
      </w:r>
      <w:r w:rsidR="00B964A4" w:rsidRPr="00732F73">
        <w:rPr>
          <w:rFonts w:ascii="Times New Roman" w:eastAsia="Calibri" w:hAnsi="Times New Roman" w:cs="Times New Roman"/>
          <w:color w:val="000000"/>
          <w:sz w:val="24"/>
          <w:szCs w:val="24"/>
        </w:rPr>
        <w:t>Взаимодействие кислот с основаниями.</w:t>
      </w:r>
      <w:r w:rsidR="009D110F" w:rsidRPr="00732F73">
        <w:rPr>
          <w:rFonts w:ascii="Times New Roman" w:eastAsia="Calibri" w:hAnsi="Times New Roman" w:cs="Times New Roman"/>
          <w:color w:val="000000"/>
          <w:sz w:val="24"/>
          <w:szCs w:val="24"/>
        </w:rPr>
        <w:t xml:space="preserve"> 21. </w:t>
      </w:r>
      <w:r w:rsidR="00B964A4" w:rsidRPr="00732F73">
        <w:rPr>
          <w:rFonts w:ascii="Times New Roman" w:eastAsia="Calibri" w:hAnsi="Times New Roman" w:cs="Times New Roman"/>
          <w:color w:val="000000"/>
          <w:sz w:val="24"/>
          <w:szCs w:val="24"/>
        </w:rPr>
        <w:t xml:space="preserve">Взаимодействие кислот с оксидами металлов. </w:t>
      </w:r>
      <w:r w:rsidR="009D110F" w:rsidRPr="00732F73">
        <w:rPr>
          <w:rFonts w:ascii="Times New Roman" w:eastAsia="Calibri" w:hAnsi="Times New Roman" w:cs="Times New Roman"/>
          <w:color w:val="000000"/>
          <w:sz w:val="24"/>
          <w:szCs w:val="24"/>
        </w:rPr>
        <w:t xml:space="preserve">22. </w:t>
      </w:r>
      <w:r w:rsidR="00B964A4" w:rsidRPr="00732F73">
        <w:rPr>
          <w:rFonts w:ascii="Times New Roman" w:eastAsia="Calibri" w:hAnsi="Times New Roman" w:cs="Times New Roman"/>
          <w:color w:val="000000"/>
          <w:sz w:val="24"/>
          <w:szCs w:val="24"/>
        </w:rPr>
        <w:t xml:space="preserve">Взаимодействие кислот с металлами. </w:t>
      </w:r>
      <w:r w:rsidR="009D110F" w:rsidRPr="00732F73">
        <w:rPr>
          <w:rFonts w:ascii="Times New Roman" w:eastAsia="Calibri" w:hAnsi="Times New Roman" w:cs="Times New Roman"/>
          <w:color w:val="000000"/>
          <w:sz w:val="24"/>
          <w:szCs w:val="24"/>
        </w:rPr>
        <w:t xml:space="preserve">23. </w:t>
      </w:r>
      <w:r w:rsidR="00B964A4" w:rsidRPr="00732F73">
        <w:rPr>
          <w:rFonts w:ascii="Times New Roman" w:eastAsia="Calibri" w:hAnsi="Times New Roman" w:cs="Times New Roman"/>
          <w:color w:val="000000"/>
          <w:sz w:val="24"/>
          <w:szCs w:val="24"/>
        </w:rPr>
        <w:t>Взаимодействие кислот с солями.</w:t>
      </w:r>
      <w:r w:rsidR="009D110F" w:rsidRPr="00732F73">
        <w:rPr>
          <w:rFonts w:ascii="Times New Roman" w:eastAsia="Calibri" w:hAnsi="Times New Roman" w:cs="Times New Roman"/>
          <w:color w:val="000000"/>
          <w:sz w:val="24"/>
          <w:szCs w:val="24"/>
        </w:rPr>
        <w:t xml:space="preserve"> 24. </w:t>
      </w:r>
      <w:r w:rsidR="001E6362" w:rsidRPr="00732F73">
        <w:rPr>
          <w:rFonts w:ascii="Times New Roman" w:eastAsia="Calibri" w:hAnsi="Times New Roman" w:cs="Times New Roman"/>
          <w:color w:val="000000"/>
          <w:sz w:val="24"/>
          <w:szCs w:val="24"/>
        </w:rPr>
        <w:t xml:space="preserve">Взаимодействие щелочей с кислотами. </w:t>
      </w:r>
      <w:r w:rsidR="009D110F" w:rsidRPr="00732F73">
        <w:rPr>
          <w:rFonts w:ascii="Times New Roman" w:eastAsia="Calibri" w:hAnsi="Times New Roman" w:cs="Times New Roman"/>
          <w:color w:val="000000"/>
          <w:sz w:val="24"/>
          <w:szCs w:val="24"/>
        </w:rPr>
        <w:t xml:space="preserve">25. </w:t>
      </w:r>
      <w:r w:rsidR="001E6362" w:rsidRPr="00732F73">
        <w:rPr>
          <w:rFonts w:ascii="Times New Roman" w:eastAsia="Calibri" w:hAnsi="Times New Roman" w:cs="Times New Roman"/>
          <w:color w:val="000000"/>
          <w:sz w:val="24"/>
          <w:szCs w:val="24"/>
        </w:rPr>
        <w:t xml:space="preserve">Взаимодействие щелочей с оксидами неметаллов. </w:t>
      </w:r>
      <w:r w:rsidR="009D110F" w:rsidRPr="00732F73">
        <w:rPr>
          <w:rFonts w:ascii="Times New Roman" w:eastAsia="Calibri" w:hAnsi="Times New Roman" w:cs="Times New Roman"/>
          <w:color w:val="000000"/>
          <w:sz w:val="24"/>
          <w:szCs w:val="24"/>
        </w:rPr>
        <w:t xml:space="preserve">26. </w:t>
      </w:r>
      <w:r w:rsidR="001E6362" w:rsidRPr="00732F73">
        <w:rPr>
          <w:rFonts w:ascii="Times New Roman" w:eastAsia="Calibri" w:hAnsi="Times New Roman" w:cs="Times New Roman"/>
          <w:color w:val="000000"/>
          <w:sz w:val="24"/>
          <w:szCs w:val="24"/>
        </w:rPr>
        <w:t>Взаимодействие щелочей с солями.</w:t>
      </w:r>
      <w:r w:rsidR="009D110F" w:rsidRPr="00732F73">
        <w:rPr>
          <w:rFonts w:ascii="Times New Roman" w:eastAsia="Calibri" w:hAnsi="Times New Roman" w:cs="Times New Roman"/>
          <w:color w:val="000000"/>
          <w:sz w:val="24"/>
          <w:szCs w:val="24"/>
        </w:rPr>
        <w:t xml:space="preserve"> 27. </w:t>
      </w:r>
      <w:r w:rsidR="001E6362" w:rsidRPr="00732F73">
        <w:rPr>
          <w:rFonts w:ascii="Times New Roman" w:eastAsia="Calibri" w:hAnsi="Times New Roman" w:cs="Times New Roman"/>
          <w:color w:val="000000"/>
          <w:sz w:val="24"/>
          <w:szCs w:val="24"/>
        </w:rPr>
        <w:t>Получение и свойства нерастворимых оснований.</w:t>
      </w:r>
      <w:r w:rsidR="009D110F" w:rsidRPr="00732F73">
        <w:rPr>
          <w:rFonts w:ascii="Times New Roman" w:eastAsia="Calibri" w:hAnsi="Times New Roman" w:cs="Times New Roman"/>
          <w:color w:val="000000"/>
          <w:sz w:val="24"/>
          <w:szCs w:val="24"/>
        </w:rPr>
        <w:t xml:space="preserve"> 28. </w:t>
      </w:r>
      <w:r w:rsidR="001E6362" w:rsidRPr="00732F73">
        <w:rPr>
          <w:rFonts w:ascii="Times New Roman" w:eastAsia="Calibri" w:hAnsi="Times New Roman" w:cs="Times New Roman"/>
          <w:color w:val="000000"/>
          <w:sz w:val="24"/>
          <w:szCs w:val="24"/>
        </w:rPr>
        <w:t xml:space="preserve">Взаимодействие основных оксидов с кислотами. </w:t>
      </w:r>
      <w:r w:rsidR="009D110F" w:rsidRPr="00732F73">
        <w:rPr>
          <w:rFonts w:ascii="Times New Roman" w:eastAsia="Calibri" w:hAnsi="Times New Roman" w:cs="Times New Roman"/>
          <w:color w:val="000000"/>
          <w:sz w:val="24"/>
          <w:szCs w:val="24"/>
        </w:rPr>
        <w:t xml:space="preserve">29. </w:t>
      </w:r>
      <w:r w:rsidR="001E6362" w:rsidRPr="00732F73">
        <w:rPr>
          <w:rFonts w:ascii="Times New Roman" w:eastAsia="Calibri" w:hAnsi="Times New Roman" w:cs="Times New Roman"/>
          <w:color w:val="000000"/>
          <w:sz w:val="24"/>
          <w:szCs w:val="24"/>
        </w:rPr>
        <w:t xml:space="preserve">Взаимодействие основных оксидов с водой. </w:t>
      </w:r>
      <w:r w:rsidR="009D110F" w:rsidRPr="00732F73">
        <w:rPr>
          <w:rFonts w:ascii="Times New Roman" w:eastAsia="Calibri" w:hAnsi="Times New Roman" w:cs="Times New Roman"/>
          <w:color w:val="000000"/>
          <w:sz w:val="24"/>
          <w:szCs w:val="24"/>
        </w:rPr>
        <w:t xml:space="preserve">30. </w:t>
      </w:r>
      <w:r w:rsidR="001E6362" w:rsidRPr="00732F73">
        <w:rPr>
          <w:rFonts w:ascii="Times New Roman" w:eastAsia="Calibri" w:hAnsi="Times New Roman" w:cs="Times New Roman"/>
          <w:color w:val="000000"/>
          <w:sz w:val="24"/>
          <w:szCs w:val="24"/>
        </w:rPr>
        <w:t xml:space="preserve">Взаимодействие кислотных оксидов с щелочами. </w:t>
      </w:r>
      <w:r w:rsidR="009D110F" w:rsidRPr="00732F73">
        <w:rPr>
          <w:rFonts w:ascii="Times New Roman" w:eastAsia="Calibri" w:hAnsi="Times New Roman" w:cs="Times New Roman"/>
          <w:color w:val="000000"/>
          <w:sz w:val="24"/>
          <w:szCs w:val="24"/>
        </w:rPr>
        <w:t xml:space="preserve">31. </w:t>
      </w:r>
      <w:r w:rsidR="001E6362" w:rsidRPr="00732F73">
        <w:rPr>
          <w:rFonts w:ascii="Times New Roman" w:eastAsia="Calibri" w:hAnsi="Times New Roman" w:cs="Times New Roman"/>
          <w:color w:val="000000"/>
          <w:sz w:val="24"/>
          <w:szCs w:val="24"/>
        </w:rPr>
        <w:t>Взаимодействие кислотных оксидов с водой.</w:t>
      </w:r>
      <w:r w:rsidR="009D110F" w:rsidRPr="00732F73">
        <w:rPr>
          <w:rFonts w:ascii="Times New Roman" w:eastAsia="Calibri" w:hAnsi="Times New Roman" w:cs="Times New Roman"/>
          <w:color w:val="000000"/>
          <w:sz w:val="24"/>
          <w:szCs w:val="24"/>
        </w:rPr>
        <w:t xml:space="preserve"> 32. </w:t>
      </w:r>
      <w:r w:rsidR="00301D7E" w:rsidRPr="00732F73">
        <w:rPr>
          <w:rFonts w:ascii="Times New Roman" w:eastAsia="Calibri" w:hAnsi="Times New Roman" w:cs="Times New Roman"/>
          <w:color w:val="000000"/>
          <w:sz w:val="24"/>
          <w:szCs w:val="24"/>
        </w:rPr>
        <w:t xml:space="preserve">Взаимодействие солей с кислотами. </w:t>
      </w:r>
      <w:r w:rsidR="009D110F" w:rsidRPr="00732F73">
        <w:rPr>
          <w:rFonts w:ascii="Times New Roman" w:eastAsia="Calibri" w:hAnsi="Times New Roman" w:cs="Times New Roman"/>
          <w:color w:val="000000"/>
          <w:sz w:val="24"/>
          <w:szCs w:val="24"/>
        </w:rPr>
        <w:t xml:space="preserve">33. </w:t>
      </w:r>
      <w:r w:rsidR="00301D7E" w:rsidRPr="00732F73">
        <w:rPr>
          <w:rFonts w:ascii="Times New Roman" w:eastAsia="Calibri" w:hAnsi="Times New Roman" w:cs="Times New Roman"/>
          <w:color w:val="000000"/>
          <w:sz w:val="24"/>
          <w:szCs w:val="24"/>
        </w:rPr>
        <w:t>Взаимодействие солей с щелочами.</w:t>
      </w:r>
      <w:r w:rsidR="009D110F" w:rsidRPr="00732F73">
        <w:rPr>
          <w:rFonts w:ascii="Times New Roman" w:eastAsia="Calibri" w:hAnsi="Times New Roman" w:cs="Times New Roman"/>
          <w:color w:val="000000"/>
          <w:sz w:val="24"/>
          <w:szCs w:val="24"/>
        </w:rPr>
        <w:t xml:space="preserve"> 34. </w:t>
      </w:r>
      <w:r w:rsidR="00301D7E" w:rsidRPr="00732F73">
        <w:rPr>
          <w:rFonts w:ascii="Times New Roman" w:eastAsia="Calibri" w:hAnsi="Times New Roman" w:cs="Times New Roman"/>
          <w:color w:val="000000"/>
          <w:sz w:val="24"/>
          <w:szCs w:val="24"/>
        </w:rPr>
        <w:t>Взаимодействие солей с солями.</w:t>
      </w:r>
      <w:r w:rsidR="009D110F" w:rsidRPr="00732F73">
        <w:rPr>
          <w:rFonts w:ascii="Times New Roman" w:eastAsia="Calibri" w:hAnsi="Times New Roman" w:cs="Times New Roman"/>
          <w:color w:val="000000"/>
          <w:sz w:val="24"/>
          <w:szCs w:val="24"/>
        </w:rPr>
        <w:t xml:space="preserve"> 35. </w:t>
      </w:r>
      <w:r w:rsidR="00301D7E" w:rsidRPr="00732F73">
        <w:rPr>
          <w:rFonts w:ascii="Times New Roman" w:eastAsia="Calibri" w:hAnsi="Times New Roman" w:cs="Times New Roman"/>
          <w:color w:val="000000"/>
          <w:sz w:val="24"/>
          <w:szCs w:val="24"/>
        </w:rPr>
        <w:t>Взаимодействие растворов солей с металлами.</w:t>
      </w:r>
    </w:p>
    <w:p w:rsidR="00500DEE" w:rsidRPr="00732F73" w:rsidRDefault="006422DB" w:rsidP="00506EE6">
      <w:pPr>
        <w:shd w:val="clear" w:color="auto" w:fill="FFFFFF"/>
        <w:spacing w:after="0" w:line="240" w:lineRule="auto"/>
        <w:jc w:val="both"/>
        <w:rPr>
          <w:rFonts w:ascii="Times New Roman" w:eastAsia="Calibri" w:hAnsi="Times New Roman" w:cs="Times New Roman"/>
          <w:sz w:val="24"/>
          <w:szCs w:val="24"/>
        </w:rPr>
      </w:pPr>
      <w:r w:rsidRPr="00732F73">
        <w:rPr>
          <w:rFonts w:ascii="Times New Roman" w:eastAsia="Calibri" w:hAnsi="Times New Roman" w:cs="Times New Roman"/>
          <w:b/>
          <w:bCs/>
          <w:color w:val="000000"/>
          <w:sz w:val="24"/>
          <w:szCs w:val="24"/>
        </w:rPr>
        <w:t>Практикум № 2</w:t>
      </w:r>
      <w:r w:rsidR="00994F42" w:rsidRPr="00732F73">
        <w:rPr>
          <w:rFonts w:ascii="Times New Roman" w:eastAsia="Calibri" w:hAnsi="Times New Roman" w:cs="Times New Roman"/>
          <w:b/>
          <w:bCs/>
          <w:color w:val="000000"/>
          <w:sz w:val="24"/>
          <w:szCs w:val="24"/>
        </w:rPr>
        <w:t>.</w:t>
      </w:r>
      <w:r w:rsidRPr="00732F73">
        <w:rPr>
          <w:rFonts w:ascii="Times New Roman" w:eastAsia="Calibri" w:hAnsi="Times New Roman" w:cs="Times New Roman"/>
          <w:b/>
          <w:bCs/>
          <w:color w:val="000000"/>
          <w:sz w:val="24"/>
          <w:szCs w:val="24"/>
        </w:rPr>
        <w:t xml:space="preserve"> Свойства растворов электролитов </w:t>
      </w:r>
    </w:p>
    <w:p w:rsidR="00500DEE" w:rsidRPr="00732F73" w:rsidRDefault="00205697" w:rsidP="00506EE6">
      <w:pPr>
        <w:pStyle w:val="ae"/>
        <w:numPr>
          <w:ilvl w:val="0"/>
          <w:numId w:val="16"/>
        </w:numPr>
        <w:shd w:val="clear" w:color="auto" w:fill="FFFFFF"/>
        <w:jc w:val="both"/>
        <w:rPr>
          <w:rFonts w:eastAsia="Calibri"/>
        </w:rPr>
      </w:pPr>
      <w:r w:rsidRPr="00732F73">
        <w:rPr>
          <w:rFonts w:eastAsia="Calibri"/>
          <w:color w:val="000000"/>
        </w:rPr>
        <w:t>Практическая работа №</w:t>
      </w:r>
      <w:r w:rsidR="000F5E3E" w:rsidRPr="00732F73">
        <w:rPr>
          <w:rFonts w:eastAsia="Calibri"/>
          <w:color w:val="000000"/>
        </w:rPr>
        <w:t xml:space="preserve"> 6</w:t>
      </w:r>
      <w:r w:rsidR="009D110F" w:rsidRPr="00732F73">
        <w:rPr>
          <w:rFonts w:eastAsia="Calibri"/>
          <w:color w:val="000000"/>
        </w:rPr>
        <w:t xml:space="preserve"> </w:t>
      </w:r>
      <w:r w:rsidRPr="00732F73">
        <w:rPr>
          <w:rFonts w:eastAsia="Calibri"/>
          <w:color w:val="000000"/>
        </w:rPr>
        <w:t>«</w:t>
      </w:r>
      <w:r w:rsidR="006422DB" w:rsidRPr="00732F73">
        <w:rPr>
          <w:rFonts w:eastAsia="Calibri"/>
          <w:color w:val="000000"/>
        </w:rPr>
        <w:t>Свойства кисло</w:t>
      </w:r>
      <w:r w:rsidR="009E27C2" w:rsidRPr="00732F73">
        <w:rPr>
          <w:rFonts w:eastAsia="Calibri"/>
          <w:color w:val="000000"/>
        </w:rPr>
        <w:t>т, оснований, оксидов и солей</w:t>
      </w:r>
      <w:r w:rsidRPr="00732F73">
        <w:rPr>
          <w:rFonts w:eastAsia="Calibri"/>
          <w:color w:val="000000"/>
        </w:rPr>
        <w:t>»</w:t>
      </w:r>
      <w:r w:rsidR="009E27C2" w:rsidRPr="00732F73">
        <w:rPr>
          <w:rFonts w:eastAsia="Calibri"/>
          <w:color w:val="000000"/>
        </w:rPr>
        <w:t xml:space="preserve">. </w:t>
      </w:r>
    </w:p>
    <w:p w:rsidR="006422DB" w:rsidRPr="00732F73" w:rsidRDefault="00205697" w:rsidP="00506EE6">
      <w:pPr>
        <w:pStyle w:val="ae"/>
        <w:numPr>
          <w:ilvl w:val="0"/>
          <w:numId w:val="16"/>
        </w:numPr>
        <w:shd w:val="clear" w:color="auto" w:fill="FFFFFF"/>
        <w:jc w:val="both"/>
        <w:rPr>
          <w:rFonts w:eastAsia="Calibri"/>
        </w:rPr>
      </w:pPr>
      <w:r w:rsidRPr="00732F73">
        <w:rPr>
          <w:rFonts w:eastAsia="Calibri"/>
          <w:color w:val="000000"/>
        </w:rPr>
        <w:t>Практическая работа №</w:t>
      </w:r>
      <w:r w:rsidR="000F5E3E" w:rsidRPr="00732F73">
        <w:rPr>
          <w:rFonts w:eastAsia="Calibri"/>
          <w:color w:val="000000"/>
        </w:rPr>
        <w:t xml:space="preserve"> 7</w:t>
      </w:r>
      <w:r w:rsidR="009D110F" w:rsidRPr="00732F73">
        <w:rPr>
          <w:rFonts w:eastAsia="Calibri"/>
          <w:color w:val="000000"/>
        </w:rPr>
        <w:t xml:space="preserve"> </w:t>
      </w:r>
      <w:r w:rsidRPr="00732F73">
        <w:rPr>
          <w:rFonts w:eastAsia="Calibri"/>
          <w:color w:val="000000"/>
        </w:rPr>
        <w:t>«</w:t>
      </w:r>
      <w:r w:rsidR="006422DB" w:rsidRPr="00732F73">
        <w:rPr>
          <w:rFonts w:eastAsia="Calibri"/>
          <w:color w:val="000000"/>
        </w:rPr>
        <w:t>Решение экспериментальных задач</w:t>
      </w:r>
      <w:r w:rsidRPr="00732F73">
        <w:rPr>
          <w:rFonts w:eastAsia="Calibri"/>
          <w:color w:val="000000"/>
        </w:rPr>
        <w:t>»</w:t>
      </w:r>
      <w:r w:rsidR="006422DB" w:rsidRPr="00732F73">
        <w:rPr>
          <w:rFonts w:eastAsia="Calibri"/>
          <w:color w:val="000000"/>
        </w:rPr>
        <w:t>.</w:t>
      </w:r>
    </w:p>
    <w:p w:rsidR="00A11A23" w:rsidRPr="00732F73" w:rsidRDefault="00A11A23" w:rsidP="00A11A23">
      <w:pPr>
        <w:tabs>
          <w:tab w:val="left" w:pos="4040"/>
        </w:tabs>
        <w:spacing w:after="0" w:line="240" w:lineRule="auto"/>
        <w:ind w:left="360"/>
        <w:jc w:val="center"/>
        <w:rPr>
          <w:rFonts w:ascii="Times New Roman" w:eastAsia="Times New Roman" w:hAnsi="Times New Roman" w:cs="Times New Roman"/>
          <w:b/>
          <w:bCs/>
          <w:iCs/>
          <w:sz w:val="24"/>
          <w:szCs w:val="24"/>
          <w:lang w:eastAsia="ru-RU"/>
        </w:rPr>
      </w:pPr>
      <w:bookmarkStart w:id="0" w:name="_GoBack"/>
      <w:bookmarkEnd w:id="0"/>
      <w:r w:rsidRPr="00732F73">
        <w:rPr>
          <w:rFonts w:ascii="Times New Roman" w:eastAsia="Times New Roman" w:hAnsi="Times New Roman" w:cs="Times New Roman"/>
          <w:b/>
          <w:bCs/>
          <w:iCs/>
          <w:sz w:val="24"/>
          <w:szCs w:val="24"/>
          <w:lang w:eastAsia="ru-RU"/>
        </w:rPr>
        <w:lastRenderedPageBreak/>
        <w:t>Тематическое планирование по химии</w:t>
      </w:r>
    </w:p>
    <w:p w:rsidR="00A11A23" w:rsidRPr="00732F73" w:rsidRDefault="00A11A23" w:rsidP="00A11A23">
      <w:pPr>
        <w:tabs>
          <w:tab w:val="left" w:pos="4040"/>
        </w:tabs>
        <w:spacing w:after="0" w:line="240" w:lineRule="auto"/>
        <w:ind w:left="360"/>
        <w:jc w:val="center"/>
        <w:rPr>
          <w:rFonts w:ascii="Times New Roman" w:eastAsia="Times New Roman" w:hAnsi="Times New Roman" w:cs="Times New Roman"/>
          <w:b/>
          <w:bCs/>
          <w:iCs/>
          <w:sz w:val="24"/>
          <w:szCs w:val="24"/>
          <w:lang w:eastAsia="ru-RU"/>
        </w:rPr>
      </w:pPr>
      <w:r w:rsidRPr="00732F73">
        <w:rPr>
          <w:rFonts w:ascii="Times New Roman" w:eastAsia="Times New Roman" w:hAnsi="Times New Roman" w:cs="Times New Roman"/>
          <w:b/>
          <w:bCs/>
          <w:iCs/>
          <w:sz w:val="24"/>
          <w:szCs w:val="24"/>
          <w:lang w:eastAsia="ru-RU"/>
        </w:rPr>
        <w:t>8 класс (68 ч.)</w:t>
      </w:r>
    </w:p>
    <w:p w:rsidR="00A11A23" w:rsidRPr="00732F73" w:rsidRDefault="00A11A23" w:rsidP="00A11A23">
      <w:pPr>
        <w:tabs>
          <w:tab w:val="left" w:pos="4040"/>
        </w:tabs>
        <w:spacing w:after="0" w:line="240" w:lineRule="auto"/>
        <w:ind w:left="360"/>
        <w:rPr>
          <w:rFonts w:ascii="Times New Roman" w:eastAsia="Times New Roman" w:hAnsi="Times New Roman" w:cs="Times New Roman"/>
          <w:b/>
          <w:bCs/>
          <w:iCs/>
          <w:sz w:val="24"/>
          <w:szCs w:val="24"/>
          <w:lang w:eastAsia="ru-RU"/>
        </w:rPr>
      </w:pPr>
    </w:p>
    <w:tbl>
      <w:tblPr>
        <w:tblStyle w:val="a8"/>
        <w:tblW w:w="9925" w:type="dxa"/>
        <w:jc w:val="center"/>
        <w:tblLayout w:type="fixed"/>
        <w:tblLook w:val="04A0" w:firstRow="1" w:lastRow="0" w:firstColumn="1" w:lastColumn="0" w:noHBand="0" w:noVBand="1"/>
      </w:tblPr>
      <w:tblGrid>
        <w:gridCol w:w="3120"/>
        <w:gridCol w:w="781"/>
        <w:gridCol w:w="6024"/>
      </w:tblGrid>
      <w:tr w:rsidR="00A11A23" w:rsidRPr="00732F73" w:rsidTr="00732F73">
        <w:trPr>
          <w:trHeight w:val="850"/>
          <w:jc w:val="center"/>
        </w:trPr>
        <w:tc>
          <w:tcPr>
            <w:tcW w:w="3120" w:type="dxa"/>
          </w:tcPr>
          <w:p w:rsidR="00A11A23" w:rsidRPr="00732F73" w:rsidRDefault="00A11A23" w:rsidP="00732F73">
            <w:pPr>
              <w:rPr>
                <w:rFonts w:ascii="Times New Roman" w:hAnsi="Times New Roman" w:cs="Times New Roman"/>
                <w:sz w:val="24"/>
                <w:szCs w:val="24"/>
              </w:rPr>
            </w:pP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Тема</w:t>
            </w:r>
          </w:p>
        </w:tc>
        <w:tc>
          <w:tcPr>
            <w:tcW w:w="781" w:type="dxa"/>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Кол-во часов</w:t>
            </w:r>
          </w:p>
        </w:tc>
        <w:tc>
          <w:tcPr>
            <w:tcW w:w="6024" w:type="dxa"/>
            <w:tcBorders>
              <w:left w:val="single" w:sz="4" w:space="0" w:color="auto"/>
              <w:right w:val="single" w:sz="4" w:space="0" w:color="auto"/>
            </w:tcBorders>
          </w:tcPr>
          <w:p w:rsidR="00A11A23" w:rsidRPr="00732F73" w:rsidRDefault="00A11A23" w:rsidP="00732F73">
            <w:pPr>
              <w:jc w:val="center"/>
              <w:rPr>
                <w:rFonts w:ascii="Times New Roman" w:eastAsia="Times New Roman" w:hAnsi="Times New Roman" w:cs="Times New Roman"/>
                <w:sz w:val="24"/>
                <w:szCs w:val="24"/>
                <w:lang w:eastAsia="ru-RU"/>
              </w:rPr>
            </w:pPr>
          </w:p>
          <w:p w:rsidR="00A11A23" w:rsidRPr="00732F73" w:rsidRDefault="00A11A23" w:rsidP="00732F73">
            <w:pPr>
              <w:jc w:val="center"/>
              <w:rPr>
                <w:rFonts w:ascii="Times New Roman" w:eastAsia="Times New Roman" w:hAnsi="Times New Roman" w:cs="Times New Roman"/>
                <w:sz w:val="24"/>
                <w:szCs w:val="24"/>
                <w:lang w:eastAsia="ru-RU"/>
              </w:rPr>
            </w:pPr>
            <w:r w:rsidRPr="00732F73">
              <w:rPr>
                <w:rFonts w:ascii="Times New Roman" w:eastAsia="Times New Roman" w:hAnsi="Times New Roman" w:cs="Times New Roman"/>
                <w:sz w:val="24"/>
                <w:szCs w:val="24"/>
                <w:lang w:eastAsia="ru-RU"/>
              </w:rPr>
              <w:t>Основные виды деятельности учащихся</w:t>
            </w:r>
          </w:p>
        </w:tc>
      </w:tr>
      <w:tr w:rsidR="00A11A23" w:rsidRPr="00732F73" w:rsidTr="00732F73">
        <w:trPr>
          <w:jc w:val="center"/>
        </w:trPr>
        <w:tc>
          <w:tcPr>
            <w:tcW w:w="9925" w:type="dxa"/>
            <w:gridSpan w:val="3"/>
            <w:tcBorders>
              <w:right w:val="single" w:sz="4" w:space="0" w:color="auto"/>
            </w:tcBorders>
            <w:vAlign w:val="center"/>
          </w:tcPr>
          <w:p w:rsidR="00A11A23" w:rsidRPr="00732F73" w:rsidRDefault="00A11A23" w:rsidP="00732F73">
            <w:pPr>
              <w:rPr>
                <w:rFonts w:ascii="Times New Roman" w:hAnsi="Times New Roman" w:cs="Times New Roman"/>
                <w:b/>
                <w:sz w:val="24"/>
                <w:szCs w:val="24"/>
              </w:rPr>
            </w:pPr>
            <w:r w:rsidRPr="00732F73">
              <w:rPr>
                <w:rFonts w:ascii="Times New Roman" w:hAnsi="Times New Roman" w:cs="Times New Roman"/>
                <w:b/>
                <w:sz w:val="24"/>
                <w:szCs w:val="24"/>
              </w:rPr>
              <w:t>Раздел 1. Введение</w:t>
            </w:r>
          </w:p>
        </w:tc>
      </w:tr>
      <w:tr w:rsidR="00A11A23" w:rsidRPr="00732F73" w:rsidTr="00732F73">
        <w:trPr>
          <w:jc w:val="center"/>
        </w:trPr>
        <w:tc>
          <w:tcPr>
            <w:tcW w:w="3120" w:type="dxa"/>
          </w:tcPr>
          <w:p w:rsidR="00A11A23" w:rsidRPr="00732F73" w:rsidRDefault="00A11A23" w:rsidP="00732F73">
            <w:pPr>
              <w:jc w:val="center"/>
              <w:rPr>
                <w:rFonts w:eastAsia="Calibri"/>
                <w:sz w:val="24"/>
                <w:szCs w:val="24"/>
              </w:rPr>
            </w:pPr>
            <w:r w:rsidRPr="00732F73">
              <w:rPr>
                <w:rFonts w:ascii="Times New Roman" w:hAnsi="Times New Roman" w:cs="Times New Roman"/>
                <w:sz w:val="24"/>
                <w:szCs w:val="24"/>
              </w:rPr>
              <w:t>Предмет химии. Вещества.</w:t>
            </w:r>
            <w:r w:rsidRPr="00732F73">
              <w:rPr>
                <w:rFonts w:eastAsia="Calibri"/>
                <w:sz w:val="24"/>
                <w:szCs w:val="24"/>
              </w:rPr>
              <w:t xml:space="preserve"> </w:t>
            </w:r>
            <w:r w:rsidRPr="00732F73">
              <w:rPr>
                <w:rFonts w:ascii="Times New Roman" w:eastAsia="Calibri" w:hAnsi="Times New Roman" w:cs="Times New Roman"/>
                <w:sz w:val="24"/>
                <w:szCs w:val="24"/>
              </w:rPr>
              <w:t>Правила техники безопасности в кабинете химии.</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Превращения веществ. Роль химии в жизни человека.</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Краткие сведения из истории возникновения и развития химии. Основоположники отечественной химии.</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Знаки (символы) химических элементов.</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Таблица Д. И. Менделеева.</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Химические формулы. Относительная атомная и молекулярная массы. Массовая доля элемента в соединении.</w:t>
            </w:r>
          </w:p>
        </w:tc>
        <w:tc>
          <w:tcPr>
            <w:tcW w:w="781" w:type="dxa"/>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5</w:t>
            </w:r>
          </w:p>
        </w:tc>
        <w:tc>
          <w:tcPr>
            <w:tcW w:w="6024" w:type="dxa"/>
            <w:tcBorders>
              <w:top w:val="single" w:sz="4" w:space="0" w:color="auto"/>
              <w:left w:val="single" w:sz="4" w:space="0" w:color="auto"/>
              <w:bottom w:val="single" w:sz="4" w:space="0" w:color="auto"/>
              <w:right w:val="single" w:sz="4" w:space="0" w:color="auto"/>
            </w:tcBorders>
          </w:tcPr>
          <w:p w:rsidR="00A11A23" w:rsidRPr="00732F73" w:rsidRDefault="00A11A23" w:rsidP="00A11A23">
            <w:pPr>
              <w:pStyle w:val="ae"/>
              <w:numPr>
                <w:ilvl w:val="0"/>
                <w:numId w:val="3"/>
              </w:numPr>
              <w:tabs>
                <w:tab w:val="clear" w:pos="720"/>
              </w:tabs>
              <w:ind w:left="954" w:hanging="425"/>
            </w:pPr>
            <w:r w:rsidRPr="00732F73">
              <w:t>Определяют понятия «атом», «молекула», «химический элемент», «вещество», «простое вещество», «сложное вещество», «свойства веществ».</w:t>
            </w:r>
          </w:p>
          <w:p w:rsidR="00A11A23" w:rsidRPr="00732F73" w:rsidRDefault="00A11A23" w:rsidP="00A11A23">
            <w:pPr>
              <w:pStyle w:val="ae"/>
              <w:numPr>
                <w:ilvl w:val="0"/>
                <w:numId w:val="3"/>
              </w:numPr>
              <w:tabs>
                <w:tab w:val="clear" w:pos="720"/>
              </w:tabs>
              <w:ind w:left="954" w:hanging="425"/>
            </w:pPr>
            <w:r w:rsidRPr="00732F73">
              <w:t>Классифицируют вещества по составу: простые и сложные.</w:t>
            </w:r>
          </w:p>
          <w:p w:rsidR="00A11A23" w:rsidRPr="00732F73" w:rsidRDefault="00A11A23" w:rsidP="00A11A23">
            <w:pPr>
              <w:pStyle w:val="ae"/>
              <w:numPr>
                <w:ilvl w:val="0"/>
                <w:numId w:val="3"/>
              </w:numPr>
              <w:tabs>
                <w:tab w:val="clear" w:pos="720"/>
              </w:tabs>
              <w:ind w:left="954" w:hanging="425"/>
            </w:pPr>
            <w:r w:rsidRPr="00732F73">
              <w:t>Характеризуют основные методы изучения естественно-научных дисциплин. Различение тела и вещества; химического элемента и простого вещества.</w:t>
            </w:r>
          </w:p>
          <w:p w:rsidR="00A11A23" w:rsidRPr="00732F73" w:rsidRDefault="00A11A23" w:rsidP="00A11A23">
            <w:pPr>
              <w:pStyle w:val="ae"/>
              <w:numPr>
                <w:ilvl w:val="0"/>
                <w:numId w:val="3"/>
              </w:numPr>
              <w:tabs>
                <w:tab w:val="clear" w:pos="720"/>
              </w:tabs>
              <w:ind w:left="954" w:hanging="425"/>
            </w:pPr>
            <w:r w:rsidRPr="00732F73">
              <w:t>Описывают формы существования химических элементов; свойств веществ.</w:t>
            </w:r>
          </w:p>
          <w:p w:rsidR="00A11A23" w:rsidRPr="00732F73" w:rsidRDefault="00A11A23" w:rsidP="00A11A23">
            <w:pPr>
              <w:pStyle w:val="ae"/>
              <w:numPr>
                <w:ilvl w:val="0"/>
                <w:numId w:val="3"/>
              </w:numPr>
              <w:tabs>
                <w:tab w:val="clear" w:pos="720"/>
              </w:tabs>
              <w:ind w:left="954" w:hanging="425"/>
            </w:pPr>
            <w:r w:rsidRPr="00732F73">
              <w:t>Определяют понятия «химические явления», «физические явления».</w:t>
            </w:r>
          </w:p>
          <w:p w:rsidR="00A11A23" w:rsidRPr="00732F73" w:rsidRDefault="00A11A23" w:rsidP="00A11A23">
            <w:pPr>
              <w:pStyle w:val="ae"/>
              <w:numPr>
                <w:ilvl w:val="0"/>
                <w:numId w:val="3"/>
              </w:numPr>
              <w:tabs>
                <w:tab w:val="clear" w:pos="720"/>
              </w:tabs>
              <w:ind w:left="954" w:hanging="425"/>
            </w:pPr>
            <w:r w:rsidRPr="00732F73">
              <w:t>Объясняют сущность химических явлений (с точки зрения атомно-молекулярного учения) и их принципиальные отличия от физических явлений.</w:t>
            </w:r>
          </w:p>
          <w:p w:rsidR="00A11A23" w:rsidRPr="00732F73" w:rsidRDefault="00A11A23" w:rsidP="00A11A23">
            <w:pPr>
              <w:pStyle w:val="ae"/>
              <w:numPr>
                <w:ilvl w:val="0"/>
                <w:numId w:val="3"/>
              </w:numPr>
              <w:tabs>
                <w:tab w:val="clear" w:pos="720"/>
              </w:tabs>
              <w:ind w:left="954" w:hanging="425"/>
            </w:pPr>
            <w:r w:rsidRPr="00732F73">
              <w:t>Характеризуют роль химии в жизни человека; роль основоположников отечественной химии.</w:t>
            </w:r>
          </w:p>
          <w:p w:rsidR="00A11A23" w:rsidRPr="00732F73" w:rsidRDefault="00A11A23" w:rsidP="00A11A23">
            <w:pPr>
              <w:pStyle w:val="ae"/>
              <w:numPr>
                <w:ilvl w:val="0"/>
                <w:numId w:val="3"/>
              </w:numPr>
              <w:tabs>
                <w:tab w:val="clear" w:pos="720"/>
              </w:tabs>
              <w:ind w:left="954" w:hanging="425"/>
            </w:pPr>
            <w:r w:rsidRPr="00732F73">
              <w:t>Определяют понятия «химический знак, или символ», «коэффициенты», «индексы».</w:t>
            </w:r>
          </w:p>
          <w:p w:rsidR="00A11A23" w:rsidRPr="00732F73" w:rsidRDefault="00A11A23" w:rsidP="00A11A23">
            <w:pPr>
              <w:pStyle w:val="ae"/>
              <w:numPr>
                <w:ilvl w:val="0"/>
                <w:numId w:val="3"/>
              </w:numPr>
              <w:tabs>
                <w:tab w:val="clear" w:pos="720"/>
              </w:tabs>
              <w:ind w:left="954" w:hanging="425"/>
            </w:pPr>
            <w:r w:rsidRPr="00732F73">
              <w:t>Описывают табличную форму Периодической системы химических элементов Д. И. Менделеева. Описывают положения элемента в таблице Д. И. Менделеева.</w:t>
            </w:r>
          </w:p>
          <w:p w:rsidR="00A11A23" w:rsidRPr="00732F73" w:rsidRDefault="00A11A23" w:rsidP="00A11A23">
            <w:pPr>
              <w:pStyle w:val="ae"/>
              <w:numPr>
                <w:ilvl w:val="0"/>
                <w:numId w:val="3"/>
              </w:numPr>
              <w:tabs>
                <w:tab w:val="clear" w:pos="720"/>
              </w:tabs>
              <w:ind w:left="954" w:hanging="425"/>
            </w:pPr>
            <w:r w:rsidRPr="00732F73">
              <w:t>Определяют понятия «химическая формула», «относительная атомная масса», «относительная молекулярная масса», «массовая доля элемента».</w:t>
            </w:r>
          </w:p>
          <w:p w:rsidR="00A11A23" w:rsidRPr="00732F73" w:rsidRDefault="00A11A23" w:rsidP="00A11A23">
            <w:pPr>
              <w:pStyle w:val="ae"/>
              <w:numPr>
                <w:ilvl w:val="0"/>
                <w:numId w:val="3"/>
              </w:numPr>
              <w:tabs>
                <w:tab w:val="clear" w:pos="720"/>
              </w:tabs>
              <w:ind w:left="954" w:hanging="425"/>
            </w:pPr>
            <w:r w:rsidRPr="00732F73">
              <w:t xml:space="preserve"> Вычисляют относительную молекулярную массу вещества и массовую доли химического элемента в соединениях.</w:t>
            </w:r>
          </w:p>
        </w:tc>
      </w:tr>
      <w:tr w:rsidR="00A11A23" w:rsidRPr="00732F73" w:rsidTr="00732F73">
        <w:trPr>
          <w:jc w:val="center"/>
        </w:trPr>
        <w:tc>
          <w:tcPr>
            <w:tcW w:w="9925" w:type="dxa"/>
            <w:gridSpan w:val="3"/>
            <w:tcBorders>
              <w:top w:val="single" w:sz="4" w:space="0" w:color="auto"/>
              <w:left w:val="single" w:sz="4" w:space="0" w:color="auto"/>
            </w:tcBorders>
            <w:vAlign w:val="center"/>
          </w:tcPr>
          <w:p w:rsidR="00A11A23" w:rsidRPr="00732F73" w:rsidRDefault="00A11A23" w:rsidP="00732F73">
            <w:pPr>
              <w:rPr>
                <w:rFonts w:ascii="Times New Roman" w:hAnsi="Times New Roman" w:cs="Times New Roman"/>
                <w:sz w:val="24"/>
                <w:szCs w:val="24"/>
              </w:rPr>
            </w:pPr>
            <w:r w:rsidRPr="00732F73">
              <w:rPr>
                <w:rFonts w:ascii="Times New Roman" w:hAnsi="Times New Roman" w:cs="Times New Roman"/>
                <w:b/>
                <w:sz w:val="24"/>
                <w:szCs w:val="24"/>
              </w:rPr>
              <w:t xml:space="preserve">Раздел </w:t>
            </w:r>
            <w:r w:rsidRPr="00732F73">
              <w:rPr>
                <w:rFonts w:ascii="Times New Roman" w:eastAsia="Calibri" w:hAnsi="Times New Roman" w:cs="Times New Roman"/>
                <w:b/>
                <w:bCs/>
                <w:color w:val="000000"/>
                <w:sz w:val="24"/>
                <w:szCs w:val="24"/>
              </w:rPr>
              <w:t>2. Атомы химических элементов</w:t>
            </w:r>
          </w:p>
        </w:tc>
      </w:tr>
      <w:tr w:rsidR="00A11A23" w:rsidRPr="00732F73" w:rsidTr="00732F73">
        <w:trPr>
          <w:jc w:val="center"/>
        </w:trPr>
        <w:tc>
          <w:tcPr>
            <w:tcW w:w="3120" w:type="dxa"/>
          </w:tcPr>
          <w:p w:rsidR="00A11A23" w:rsidRPr="00732F73" w:rsidRDefault="00A11A23" w:rsidP="00732F73">
            <w:pPr>
              <w:jc w:val="center"/>
              <w:rPr>
                <w:rFonts w:ascii="Times New Roman" w:hAnsi="Times New Roman" w:cs="Times New Roman"/>
                <w:color w:val="FF0000"/>
                <w:sz w:val="24"/>
                <w:szCs w:val="24"/>
              </w:rPr>
            </w:pPr>
            <w:r w:rsidRPr="00732F73">
              <w:rPr>
                <w:rFonts w:ascii="Times New Roman" w:hAnsi="Times New Roman" w:cs="Times New Roman"/>
                <w:sz w:val="24"/>
                <w:szCs w:val="24"/>
              </w:rPr>
              <w:t>Основные сведения о строении атомов. Состав атомных ядер: протоны и нейтроны. Изотопы.</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Электроны. Строение электронных оболочек атомов элементов № 1— 20 в таблице Д. И. Менделеева.</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lastRenderedPageBreak/>
              <w:t>Свойства химических элементов. Изменение свойств по группам и периодам.</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Ионная химическая связь. Ковалентная неполярная химическая связь.</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Электроотрицательность. Понятие о ковалентной полярной связи.</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Металлическая химическая связь.</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Обобщение и систематизация знаний по теме «Атомы химических элементов».</w:t>
            </w:r>
          </w:p>
          <w:p w:rsidR="00A11A23" w:rsidRPr="00732F73" w:rsidRDefault="00A11A23" w:rsidP="00732F73">
            <w:pPr>
              <w:jc w:val="center"/>
              <w:rPr>
                <w:rFonts w:ascii="Times New Roman" w:hAnsi="Times New Roman" w:cs="Times New Roman"/>
                <w:color w:val="FF0000"/>
                <w:sz w:val="24"/>
                <w:szCs w:val="24"/>
              </w:rPr>
            </w:pPr>
            <w:r w:rsidRPr="00732F73">
              <w:rPr>
                <w:rFonts w:ascii="Times New Roman" w:hAnsi="Times New Roman" w:cs="Times New Roman"/>
                <w:b/>
                <w:sz w:val="24"/>
                <w:szCs w:val="24"/>
              </w:rPr>
              <w:t>Контрольная работа № 1</w:t>
            </w:r>
            <w:r w:rsidRPr="00732F73">
              <w:rPr>
                <w:rFonts w:ascii="Times New Roman" w:hAnsi="Times New Roman" w:cs="Times New Roman"/>
                <w:sz w:val="24"/>
                <w:szCs w:val="24"/>
              </w:rPr>
              <w:t xml:space="preserve"> по теме «Атомы химических элементов».</w:t>
            </w:r>
          </w:p>
        </w:tc>
        <w:tc>
          <w:tcPr>
            <w:tcW w:w="781" w:type="dxa"/>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lastRenderedPageBreak/>
              <w:t>9</w:t>
            </w:r>
          </w:p>
        </w:tc>
        <w:tc>
          <w:tcPr>
            <w:tcW w:w="6024" w:type="dxa"/>
            <w:tcBorders>
              <w:left w:val="single" w:sz="4" w:space="0" w:color="auto"/>
            </w:tcBorders>
          </w:tcPr>
          <w:p w:rsidR="00A11A23" w:rsidRPr="00732F73" w:rsidRDefault="00A11A23" w:rsidP="00732F73">
            <w:pPr>
              <w:pStyle w:val="ae"/>
              <w:numPr>
                <w:ilvl w:val="0"/>
                <w:numId w:val="4"/>
              </w:numPr>
            </w:pPr>
            <w:r w:rsidRPr="00732F73">
              <w:t>Определяют понятия «протон», «нейтрон», «электрон», «химический элемент», «массовое число», «изотоп».</w:t>
            </w:r>
          </w:p>
          <w:p w:rsidR="00A11A23" w:rsidRPr="00732F73" w:rsidRDefault="00A11A23" w:rsidP="00732F73">
            <w:pPr>
              <w:pStyle w:val="ae"/>
              <w:numPr>
                <w:ilvl w:val="0"/>
                <w:numId w:val="4"/>
              </w:numPr>
            </w:pPr>
            <w:r w:rsidRPr="00732F73">
              <w:t>Описывают состав атомов элементов № 1—20 в таблице Д. И. Менделеева.</w:t>
            </w:r>
          </w:p>
          <w:p w:rsidR="00A11A23" w:rsidRPr="00732F73" w:rsidRDefault="00A11A23" w:rsidP="00732F73">
            <w:pPr>
              <w:pStyle w:val="ae"/>
              <w:numPr>
                <w:ilvl w:val="0"/>
                <w:numId w:val="4"/>
              </w:numPr>
            </w:pPr>
            <w:r w:rsidRPr="00732F73">
              <w:t>Определяют понятия «электронный слой», «энергетический уровень».</w:t>
            </w:r>
          </w:p>
          <w:p w:rsidR="00A11A23" w:rsidRPr="00732F73" w:rsidRDefault="00A11A23" w:rsidP="00732F73">
            <w:pPr>
              <w:pStyle w:val="ae"/>
              <w:numPr>
                <w:ilvl w:val="0"/>
                <w:numId w:val="4"/>
              </w:numPr>
            </w:pPr>
            <w:r w:rsidRPr="00732F73">
              <w:t xml:space="preserve">Составляют схему распределения электронов по электронным слоям в электронной оболочке </w:t>
            </w:r>
            <w:r w:rsidRPr="00732F73">
              <w:lastRenderedPageBreak/>
              <w:t>атомов.</w:t>
            </w:r>
          </w:p>
          <w:p w:rsidR="00A11A23" w:rsidRPr="00732F73" w:rsidRDefault="00A11A23" w:rsidP="00732F73">
            <w:pPr>
              <w:pStyle w:val="ae"/>
              <w:numPr>
                <w:ilvl w:val="0"/>
                <w:numId w:val="4"/>
              </w:numPr>
            </w:pPr>
            <w:r w:rsidRPr="00732F73">
              <w:t>Определяют понятия «элементы-металлы», «элементы-неметаллы».</w:t>
            </w:r>
          </w:p>
          <w:p w:rsidR="00A11A23" w:rsidRPr="00732F73" w:rsidRDefault="00A11A23" w:rsidP="00732F73">
            <w:pPr>
              <w:pStyle w:val="ae"/>
              <w:numPr>
                <w:ilvl w:val="0"/>
                <w:numId w:val="4"/>
              </w:numPr>
            </w:pPr>
            <w:r w:rsidRPr="00732F73">
              <w:t>Объясняют закономерности изменения свойств химических элементов в периодах и группах (главных подгруппах) периодической системы с точки зрения теории строения атома.</w:t>
            </w:r>
          </w:p>
          <w:p w:rsidR="00A11A23" w:rsidRPr="00732F73" w:rsidRDefault="00A11A23" w:rsidP="00732F73">
            <w:pPr>
              <w:pStyle w:val="ae"/>
              <w:numPr>
                <w:ilvl w:val="0"/>
                <w:numId w:val="4"/>
              </w:numPr>
            </w:pPr>
            <w:r w:rsidRPr="00732F73">
              <w:t>Выполняют неполное однолинейное, неполное комплексное сравнение, полное однолинейное сравнение свойств атомов химических элементов, находящихся в одном периоде или главной подгруппе Периодической системы.</w:t>
            </w:r>
          </w:p>
          <w:p w:rsidR="00A11A23" w:rsidRPr="00732F73" w:rsidRDefault="00A11A23" w:rsidP="00732F73">
            <w:pPr>
              <w:pStyle w:val="ae"/>
              <w:numPr>
                <w:ilvl w:val="0"/>
                <w:numId w:val="4"/>
              </w:numPr>
            </w:pPr>
            <w:r w:rsidRPr="00732F73">
              <w:t>Составляют характеристику химического элемента по их положению в Периодической системе химических элементов Д. И. Менделеева.</w:t>
            </w:r>
          </w:p>
          <w:p w:rsidR="00A11A23" w:rsidRPr="00732F73" w:rsidRDefault="00A11A23" w:rsidP="00732F73">
            <w:pPr>
              <w:pStyle w:val="ae"/>
              <w:numPr>
                <w:ilvl w:val="0"/>
                <w:numId w:val="4"/>
              </w:numPr>
            </w:pPr>
            <w:r w:rsidRPr="00732F73">
              <w:t>Определяют понятия «ионная связь», «ионы».</w:t>
            </w:r>
          </w:p>
          <w:p w:rsidR="00A11A23" w:rsidRPr="00732F73" w:rsidRDefault="00A11A23" w:rsidP="00732F73">
            <w:pPr>
              <w:pStyle w:val="ae"/>
              <w:numPr>
                <w:ilvl w:val="0"/>
                <w:numId w:val="4"/>
              </w:numPr>
            </w:pPr>
            <w:r w:rsidRPr="00732F73">
              <w:t>Составляют схемы образования ионной связи с использование знакового моделирования.</w:t>
            </w:r>
          </w:p>
          <w:p w:rsidR="00A11A23" w:rsidRPr="00732F73" w:rsidRDefault="00A11A23" w:rsidP="00732F73">
            <w:pPr>
              <w:pStyle w:val="ae"/>
              <w:numPr>
                <w:ilvl w:val="0"/>
                <w:numId w:val="4"/>
              </w:numPr>
            </w:pPr>
            <w:r w:rsidRPr="00732F73">
              <w:t>Определяют тип химической связи по формуле вещества.</w:t>
            </w:r>
          </w:p>
          <w:p w:rsidR="00A11A23" w:rsidRPr="00732F73" w:rsidRDefault="00A11A23" w:rsidP="00732F73">
            <w:pPr>
              <w:pStyle w:val="ae"/>
              <w:numPr>
                <w:ilvl w:val="0"/>
                <w:numId w:val="4"/>
              </w:numPr>
            </w:pPr>
            <w:r w:rsidRPr="00732F73">
              <w:t xml:space="preserve">Приводят примеры веществ с ионной связью. </w:t>
            </w:r>
          </w:p>
          <w:p w:rsidR="00A11A23" w:rsidRPr="00732F73" w:rsidRDefault="00A11A23" w:rsidP="00732F73">
            <w:pPr>
              <w:pStyle w:val="ae"/>
              <w:numPr>
                <w:ilvl w:val="0"/>
                <w:numId w:val="4"/>
              </w:numPr>
            </w:pPr>
            <w:r w:rsidRPr="00732F73">
              <w:t>Характеризуют механизм образования ионной связи.</w:t>
            </w:r>
          </w:p>
          <w:p w:rsidR="00A11A23" w:rsidRPr="00732F73" w:rsidRDefault="00A11A23" w:rsidP="00732F73">
            <w:pPr>
              <w:pStyle w:val="ae"/>
              <w:numPr>
                <w:ilvl w:val="0"/>
                <w:numId w:val="4"/>
              </w:numPr>
            </w:pPr>
            <w:r w:rsidRPr="00732F73">
              <w:t>Устанавливают причинно-следственные связи: состав вещества — вид химической связи.</w:t>
            </w:r>
          </w:p>
          <w:p w:rsidR="00A11A23" w:rsidRPr="00732F73" w:rsidRDefault="00A11A23" w:rsidP="00732F73">
            <w:pPr>
              <w:pStyle w:val="ae"/>
              <w:numPr>
                <w:ilvl w:val="0"/>
                <w:numId w:val="4"/>
              </w:numPr>
            </w:pPr>
            <w:r w:rsidRPr="00732F73">
              <w:t>Определяют понятие «ковалентная неполярная связь».</w:t>
            </w:r>
          </w:p>
          <w:p w:rsidR="00A11A23" w:rsidRPr="00732F73" w:rsidRDefault="00A11A23" w:rsidP="00732F73">
            <w:pPr>
              <w:pStyle w:val="ae"/>
              <w:numPr>
                <w:ilvl w:val="0"/>
                <w:numId w:val="4"/>
              </w:numPr>
            </w:pPr>
            <w:r w:rsidRPr="00732F73">
              <w:t>Составляют схемы образования ковалентной неполярной химической связи с использование знакового моделирования.</w:t>
            </w:r>
          </w:p>
          <w:p w:rsidR="00A11A23" w:rsidRPr="00732F73" w:rsidRDefault="00A11A23" w:rsidP="00732F73">
            <w:pPr>
              <w:pStyle w:val="ae"/>
              <w:numPr>
                <w:ilvl w:val="0"/>
                <w:numId w:val="4"/>
              </w:numPr>
            </w:pPr>
            <w:r w:rsidRPr="00732F73">
              <w:t>Определяют тип химической связи по формуле вещества.</w:t>
            </w:r>
          </w:p>
          <w:p w:rsidR="00A11A23" w:rsidRPr="00732F73" w:rsidRDefault="00A11A23" w:rsidP="00732F73">
            <w:pPr>
              <w:pStyle w:val="ae"/>
              <w:numPr>
                <w:ilvl w:val="0"/>
                <w:numId w:val="4"/>
              </w:numPr>
            </w:pPr>
            <w:r w:rsidRPr="00732F73">
              <w:t>Приводят примеры веществ с ковалентной неполярной связью.</w:t>
            </w:r>
          </w:p>
          <w:p w:rsidR="00A11A23" w:rsidRPr="00732F73" w:rsidRDefault="00A11A23" w:rsidP="00732F73">
            <w:pPr>
              <w:pStyle w:val="ae"/>
              <w:numPr>
                <w:ilvl w:val="0"/>
                <w:numId w:val="4"/>
              </w:numPr>
            </w:pPr>
            <w:r w:rsidRPr="00732F73">
              <w:t>Характеризуют механизм образования ковалентной связи.</w:t>
            </w:r>
          </w:p>
          <w:p w:rsidR="00A11A23" w:rsidRPr="00732F73" w:rsidRDefault="00A11A23" w:rsidP="00732F73">
            <w:pPr>
              <w:pStyle w:val="ae"/>
              <w:numPr>
                <w:ilvl w:val="0"/>
                <w:numId w:val="4"/>
              </w:numPr>
            </w:pPr>
            <w:r w:rsidRPr="00732F73">
              <w:t>Устанавливают причинно-следственные связи: состав вещества — тип химической связи.</w:t>
            </w:r>
          </w:p>
          <w:p w:rsidR="00A11A23" w:rsidRPr="00732F73" w:rsidRDefault="00A11A23" w:rsidP="00732F73">
            <w:pPr>
              <w:pStyle w:val="ae"/>
              <w:numPr>
                <w:ilvl w:val="0"/>
                <w:numId w:val="4"/>
              </w:numPr>
            </w:pPr>
            <w:r w:rsidRPr="00732F73">
              <w:t xml:space="preserve">Определяют понятие «ковалентная полярная связь», «электроотрицательность», «валентность». </w:t>
            </w:r>
          </w:p>
          <w:p w:rsidR="00A11A23" w:rsidRPr="00732F73" w:rsidRDefault="00A11A23" w:rsidP="00732F73">
            <w:pPr>
              <w:pStyle w:val="ae"/>
              <w:numPr>
                <w:ilvl w:val="0"/>
                <w:numId w:val="4"/>
              </w:numPr>
            </w:pPr>
            <w:r w:rsidRPr="00732F73">
              <w:t>Составляют схему образования ковалентной полярной химической связи с использованием знакового моделирования.</w:t>
            </w:r>
          </w:p>
          <w:p w:rsidR="00A11A23" w:rsidRPr="00732F73" w:rsidRDefault="00A11A23" w:rsidP="00732F73">
            <w:pPr>
              <w:pStyle w:val="ae"/>
              <w:numPr>
                <w:ilvl w:val="0"/>
                <w:numId w:val="4"/>
              </w:numPr>
            </w:pPr>
            <w:r w:rsidRPr="00732F73">
              <w:t>Определяют тип химической связи по формуле вещества.</w:t>
            </w:r>
          </w:p>
          <w:p w:rsidR="00A11A23" w:rsidRPr="00732F73" w:rsidRDefault="00A11A23" w:rsidP="00732F73">
            <w:pPr>
              <w:pStyle w:val="ae"/>
              <w:numPr>
                <w:ilvl w:val="0"/>
                <w:numId w:val="4"/>
              </w:numPr>
            </w:pPr>
            <w:r w:rsidRPr="00732F73">
              <w:t>Приводят примеры веществ с ковалентной полярной связью.</w:t>
            </w:r>
          </w:p>
          <w:p w:rsidR="00A11A23" w:rsidRPr="00732F73" w:rsidRDefault="00A11A23" w:rsidP="00732F73">
            <w:pPr>
              <w:pStyle w:val="ae"/>
              <w:numPr>
                <w:ilvl w:val="0"/>
                <w:numId w:val="4"/>
              </w:numPr>
            </w:pPr>
            <w:r w:rsidRPr="00732F73">
              <w:t>Характеризуют механизм образования ковалентной связи.</w:t>
            </w:r>
          </w:p>
          <w:p w:rsidR="00A11A23" w:rsidRPr="00732F73" w:rsidRDefault="00A11A23" w:rsidP="00732F73">
            <w:pPr>
              <w:pStyle w:val="ae"/>
              <w:numPr>
                <w:ilvl w:val="0"/>
                <w:numId w:val="4"/>
              </w:numPr>
            </w:pPr>
            <w:r w:rsidRPr="00732F73">
              <w:lastRenderedPageBreak/>
              <w:t xml:space="preserve">Устанавливают причинно-следственные связей: состав вещества — тип химической связи. </w:t>
            </w:r>
          </w:p>
          <w:p w:rsidR="00A11A23" w:rsidRPr="00732F73" w:rsidRDefault="00A11A23" w:rsidP="00732F73">
            <w:pPr>
              <w:pStyle w:val="ae"/>
              <w:numPr>
                <w:ilvl w:val="0"/>
                <w:numId w:val="4"/>
              </w:numPr>
            </w:pPr>
            <w:r w:rsidRPr="00732F73">
              <w:t>Составляют формулы бинарных соединений по валентности и определяют валентность элементов по формуле бинарного соединения.</w:t>
            </w:r>
          </w:p>
          <w:p w:rsidR="00A11A23" w:rsidRPr="00732F73" w:rsidRDefault="00A11A23" w:rsidP="00732F73">
            <w:pPr>
              <w:pStyle w:val="ae"/>
              <w:numPr>
                <w:ilvl w:val="0"/>
                <w:numId w:val="4"/>
              </w:numPr>
            </w:pPr>
            <w:r w:rsidRPr="00732F73">
              <w:t xml:space="preserve">Определяют понятие «металлическая связь». </w:t>
            </w:r>
          </w:p>
          <w:p w:rsidR="00A11A23" w:rsidRPr="00732F73" w:rsidRDefault="00A11A23" w:rsidP="00732F73">
            <w:pPr>
              <w:pStyle w:val="ae"/>
              <w:numPr>
                <w:ilvl w:val="0"/>
                <w:numId w:val="4"/>
              </w:numPr>
            </w:pPr>
            <w:r w:rsidRPr="00732F73">
              <w:t>Составляют схему образования металлической химической связи с использованием знакового моделирования.</w:t>
            </w:r>
          </w:p>
          <w:p w:rsidR="00A11A23" w:rsidRPr="00732F73" w:rsidRDefault="00A11A23" w:rsidP="00732F73">
            <w:pPr>
              <w:pStyle w:val="ae"/>
              <w:numPr>
                <w:ilvl w:val="0"/>
                <w:numId w:val="4"/>
              </w:numPr>
            </w:pPr>
            <w:r w:rsidRPr="00732F73">
              <w:t>Определяют тип химической связи по формуле вещества.</w:t>
            </w:r>
          </w:p>
          <w:p w:rsidR="00A11A23" w:rsidRPr="00732F73" w:rsidRDefault="00A11A23" w:rsidP="00732F73">
            <w:pPr>
              <w:pStyle w:val="ae"/>
              <w:numPr>
                <w:ilvl w:val="0"/>
                <w:numId w:val="4"/>
              </w:numPr>
            </w:pPr>
            <w:r w:rsidRPr="00732F73">
              <w:t>Приводят примеры веществ с металлической связью.</w:t>
            </w:r>
          </w:p>
          <w:p w:rsidR="00A11A23" w:rsidRPr="00732F73" w:rsidRDefault="00A11A23" w:rsidP="00732F73">
            <w:pPr>
              <w:pStyle w:val="ae"/>
              <w:numPr>
                <w:ilvl w:val="0"/>
                <w:numId w:val="4"/>
              </w:numPr>
            </w:pPr>
            <w:r w:rsidRPr="00732F73">
              <w:t>Характеризуют механизм образования металлической связи.</w:t>
            </w:r>
          </w:p>
          <w:p w:rsidR="00A11A23" w:rsidRPr="00732F73" w:rsidRDefault="00A11A23" w:rsidP="00732F73">
            <w:pPr>
              <w:pStyle w:val="ae"/>
              <w:numPr>
                <w:ilvl w:val="0"/>
                <w:numId w:val="4"/>
              </w:numPr>
            </w:pPr>
            <w:r w:rsidRPr="00732F73">
              <w:t xml:space="preserve">Устанавливают причинно-следственные связи: состав вещества — тип химической связи. </w:t>
            </w:r>
          </w:p>
        </w:tc>
      </w:tr>
      <w:tr w:rsidR="00A11A23" w:rsidRPr="00732F73" w:rsidTr="00732F73">
        <w:trPr>
          <w:jc w:val="center"/>
        </w:trPr>
        <w:tc>
          <w:tcPr>
            <w:tcW w:w="9925" w:type="dxa"/>
            <w:gridSpan w:val="3"/>
            <w:tcBorders>
              <w:left w:val="single" w:sz="4" w:space="0" w:color="auto"/>
            </w:tcBorders>
            <w:vAlign w:val="center"/>
          </w:tcPr>
          <w:p w:rsidR="00A11A23" w:rsidRPr="00732F73" w:rsidRDefault="00A11A23" w:rsidP="00732F73">
            <w:pPr>
              <w:tabs>
                <w:tab w:val="left" w:pos="2605"/>
              </w:tabs>
              <w:jc w:val="both"/>
              <w:rPr>
                <w:rFonts w:ascii="Times New Roman" w:hAnsi="Times New Roman" w:cs="Times New Roman"/>
                <w:b/>
                <w:sz w:val="24"/>
                <w:szCs w:val="24"/>
              </w:rPr>
            </w:pPr>
            <w:r w:rsidRPr="00732F73">
              <w:rPr>
                <w:rFonts w:ascii="Times New Roman" w:hAnsi="Times New Roman" w:cs="Times New Roman"/>
                <w:b/>
                <w:sz w:val="24"/>
                <w:szCs w:val="24"/>
              </w:rPr>
              <w:lastRenderedPageBreak/>
              <w:t>Раздел 3. Простые вещества</w:t>
            </w:r>
          </w:p>
        </w:tc>
      </w:tr>
      <w:tr w:rsidR="00A11A23" w:rsidRPr="00732F73" w:rsidTr="00732F73">
        <w:trPr>
          <w:jc w:val="center"/>
        </w:trPr>
        <w:tc>
          <w:tcPr>
            <w:tcW w:w="3120" w:type="dxa"/>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Анализ к/р. Простые вещества-металлы.</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Простые вещества-неметаллы, их сравнение с металлами. Аллотропия.</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Количество вещества.</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Молярный объем газообразных веществ.</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Решение задач с использованием понятий «количество вещества», «постоянная Авогадро», «молярная масса», «молярный объем газов».</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Обобщение и систематизация знаний по теме «Простые вещества».</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Контрольная работа №2</w:t>
            </w:r>
            <w:r w:rsidRPr="00732F73">
              <w:rPr>
                <w:rFonts w:ascii="Times New Roman" w:hAnsi="Times New Roman" w:cs="Times New Roman"/>
                <w:sz w:val="24"/>
                <w:szCs w:val="24"/>
              </w:rPr>
              <w:t xml:space="preserve"> по теме «Простые вещества».</w:t>
            </w:r>
          </w:p>
        </w:tc>
        <w:tc>
          <w:tcPr>
            <w:tcW w:w="781" w:type="dxa"/>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7</w:t>
            </w:r>
          </w:p>
        </w:tc>
        <w:tc>
          <w:tcPr>
            <w:tcW w:w="6024" w:type="dxa"/>
            <w:tcBorders>
              <w:left w:val="single" w:sz="4" w:space="0" w:color="auto"/>
            </w:tcBorders>
          </w:tcPr>
          <w:p w:rsidR="00A11A23" w:rsidRPr="00732F73" w:rsidRDefault="00A11A23" w:rsidP="00732F73">
            <w:pPr>
              <w:pStyle w:val="af"/>
              <w:numPr>
                <w:ilvl w:val="0"/>
                <w:numId w:val="5"/>
              </w:numPr>
            </w:pPr>
            <w:r w:rsidRPr="00732F73">
              <w:t xml:space="preserve">Определяют понятия «металлы», «пластичность», «теплопроводность», «электропроводность». </w:t>
            </w:r>
          </w:p>
          <w:p w:rsidR="00A11A23" w:rsidRPr="00732F73" w:rsidRDefault="00A11A23" w:rsidP="00732F73">
            <w:pPr>
              <w:pStyle w:val="af"/>
              <w:numPr>
                <w:ilvl w:val="0"/>
                <w:numId w:val="5"/>
              </w:numPr>
            </w:pPr>
            <w:r w:rsidRPr="00732F73">
              <w:t>Описывают положения элементов-металлов в Периодической системе химических элементов Д. И. Менделеева.</w:t>
            </w:r>
          </w:p>
          <w:p w:rsidR="00A11A23" w:rsidRPr="00732F73" w:rsidRDefault="00A11A23" w:rsidP="00732F73">
            <w:pPr>
              <w:pStyle w:val="af"/>
              <w:numPr>
                <w:ilvl w:val="0"/>
                <w:numId w:val="5"/>
              </w:numPr>
            </w:pPr>
            <w:r w:rsidRPr="00732F73">
              <w:t>Классифицируют простые вещества на металлы и неметаллы.</w:t>
            </w:r>
          </w:p>
          <w:p w:rsidR="00A11A23" w:rsidRPr="00732F73" w:rsidRDefault="00A11A23" w:rsidP="00732F73">
            <w:pPr>
              <w:pStyle w:val="af"/>
              <w:numPr>
                <w:ilvl w:val="0"/>
                <w:numId w:val="5"/>
              </w:numPr>
            </w:pPr>
            <w:r w:rsidRPr="00732F73">
              <w:t>Характеризуют общие физические свойства металлов.</w:t>
            </w:r>
          </w:p>
          <w:p w:rsidR="00A11A23" w:rsidRPr="00732F73" w:rsidRDefault="00A11A23" w:rsidP="00732F73">
            <w:pPr>
              <w:pStyle w:val="af"/>
              <w:numPr>
                <w:ilvl w:val="0"/>
                <w:numId w:val="5"/>
              </w:numPr>
            </w:pPr>
            <w:r w:rsidRPr="00732F73">
              <w:t>Устанавливают причинно-следственные связи между строением атома и химической связью в простых веществах-металлах.</w:t>
            </w:r>
          </w:p>
          <w:p w:rsidR="00A11A23" w:rsidRPr="00732F73" w:rsidRDefault="00A11A23" w:rsidP="00732F73">
            <w:pPr>
              <w:pStyle w:val="af"/>
              <w:numPr>
                <w:ilvl w:val="0"/>
                <w:numId w:val="5"/>
              </w:numPr>
            </w:pPr>
            <w:r w:rsidRPr="00732F73">
              <w:t xml:space="preserve">Определяют понятия «неметаллы», «аллотропия», «аллотропные видоизменения, или модификации». </w:t>
            </w:r>
          </w:p>
          <w:p w:rsidR="00A11A23" w:rsidRPr="00732F73" w:rsidRDefault="00A11A23" w:rsidP="00732F73">
            <w:pPr>
              <w:pStyle w:val="af"/>
              <w:numPr>
                <w:ilvl w:val="0"/>
                <w:numId w:val="5"/>
              </w:numPr>
            </w:pPr>
            <w:r w:rsidRPr="00732F73">
              <w:t>Описывают положения элементов-неметаллов в Периодической системе химических элементов Д. И. Менделеева.</w:t>
            </w:r>
          </w:p>
          <w:p w:rsidR="00A11A23" w:rsidRPr="00732F73" w:rsidRDefault="00A11A23" w:rsidP="00732F73">
            <w:pPr>
              <w:pStyle w:val="af"/>
              <w:numPr>
                <w:ilvl w:val="0"/>
                <w:numId w:val="5"/>
              </w:numPr>
            </w:pPr>
            <w:r w:rsidRPr="00732F73">
              <w:t>Определяют принадлежность неорганических веществ к одному из изученных классов: металлы и неметаллы.</w:t>
            </w:r>
          </w:p>
          <w:p w:rsidR="00A11A23" w:rsidRPr="00732F73" w:rsidRDefault="00A11A23" w:rsidP="00732F73">
            <w:pPr>
              <w:pStyle w:val="af"/>
              <w:numPr>
                <w:ilvl w:val="0"/>
                <w:numId w:val="5"/>
              </w:numPr>
            </w:pPr>
            <w:r w:rsidRPr="00732F73">
              <w:t>Доказывают относительность деления простых веществ на металлы и неметаллы.</w:t>
            </w:r>
          </w:p>
          <w:p w:rsidR="00A11A23" w:rsidRPr="00732F73" w:rsidRDefault="00A11A23" w:rsidP="00732F73">
            <w:pPr>
              <w:pStyle w:val="af"/>
              <w:numPr>
                <w:ilvl w:val="0"/>
                <w:numId w:val="5"/>
              </w:numPr>
            </w:pPr>
            <w:r w:rsidRPr="00732F73">
              <w:t>Устанавливают причинно-следственные связи между строением атома и химической связью в простых веществах-неметаллах.</w:t>
            </w:r>
          </w:p>
          <w:p w:rsidR="00A11A23" w:rsidRPr="00732F73" w:rsidRDefault="00A11A23" w:rsidP="00732F73">
            <w:pPr>
              <w:pStyle w:val="af"/>
              <w:numPr>
                <w:ilvl w:val="0"/>
                <w:numId w:val="5"/>
              </w:numPr>
            </w:pPr>
            <w:r w:rsidRPr="00732F73">
              <w:t>Объясняют многообразие простых веществ таким фактором, как аллотропия.</w:t>
            </w:r>
          </w:p>
          <w:p w:rsidR="00A11A23" w:rsidRPr="00732F73" w:rsidRDefault="00A11A23" w:rsidP="00732F73">
            <w:pPr>
              <w:pStyle w:val="af"/>
              <w:numPr>
                <w:ilvl w:val="0"/>
                <w:numId w:val="5"/>
              </w:numPr>
            </w:pPr>
            <w:r w:rsidRPr="00732F73">
              <w:t xml:space="preserve">Определяют понятия «количество вещества», «моль», «постоянная Авогадро», «молярная масса». </w:t>
            </w:r>
          </w:p>
          <w:p w:rsidR="00A11A23" w:rsidRPr="00732F73" w:rsidRDefault="00A11A23" w:rsidP="00732F73">
            <w:pPr>
              <w:pStyle w:val="af"/>
              <w:numPr>
                <w:ilvl w:val="0"/>
                <w:numId w:val="5"/>
              </w:numPr>
            </w:pPr>
            <w:r w:rsidRPr="00732F73">
              <w:t xml:space="preserve">Решают задачи с использованием понятий </w:t>
            </w:r>
            <w:r w:rsidRPr="00732F73">
              <w:lastRenderedPageBreak/>
              <w:t>«количество вещества», «молярная масса», «постоянная Авогадро».</w:t>
            </w:r>
          </w:p>
          <w:p w:rsidR="00A11A23" w:rsidRPr="00732F73" w:rsidRDefault="00A11A23" w:rsidP="00732F73">
            <w:pPr>
              <w:pStyle w:val="af"/>
              <w:numPr>
                <w:ilvl w:val="0"/>
                <w:numId w:val="5"/>
              </w:numPr>
            </w:pPr>
            <w:r w:rsidRPr="00732F73">
              <w:t>Определяют понятия «молярный объем газов», «нормальные условия».</w:t>
            </w:r>
          </w:p>
          <w:p w:rsidR="00A11A23" w:rsidRPr="00732F73" w:rsidRDefault="00A11A23" w:rsidP="00732F73">
            <w:pPr>
              <w:pStyle w:val="af"/>
              <w:numPr>
                <w:ilvl w:val="0"/>
                <w:numId w:val="5"/>
              </w:numPr>
            </w:pPr>
            <w:r w:rsidRPr="00732F73">
              <w:t>Решают задачи с использованием понятий «количество вещества», «молярная масса», «молярный объем газов», «постоянная Авогадро».</w:t>
            </w:r>
          </w:p>
          <w:p w:rsidR="00A11A23" w:rsidRPr="00732F73" w:rsidRDefault="00A11A23" w:rsidP="00732F73">
            <w:pPr>
              <w:pStyle w:val="af"/>
              <w:numPr>
                <w:ilvl w:val="0"/>
                <w:numId w:val="5"/>
              </w:numPr>
            </w:pPr>
            <w:r w:rsidRPr="00732F73">
              <w:t>Решают задачи с использованием понятий «количество вещества», «молярная масса», «молярный объем газов», «постоянная Авогадро».</w:t>
            </w:r>
          </w:p>
        </w:tc>
      </w:tr>
      <w:tr w:rsidR="00A11A23" w:rsidRPr="00732F73" w:rsidTr="00732F73">
        <w:trPr>
          <w:trHeight w:val="408"/>
          <w:jc w:val="center"/>
        </w:trPr>
        <w:tc>
          <w:tcPr>
            <w:tcW w:w="9925" w:type="dxa"/>
            <w:gridSpan w:val="3"/>
            <w:tcBorders>
              <w:bottom w:val="single" w:sz="4" w:space="0" w:color="auto"/>
            </w:tcBorders>
            <w:vAlign w:val="center"/>
          </w:tcPr>
          <w:p w:rsidR="00A11A23" w:rsidRPr="00732F73" w:rsidRDefault="00A11A23" w:rsidP="00732F73">
            <w:pPr>
              <w:jc w:val="both"/>
              <w:rPr>
                <w:rFonts w:ascii="Times New Roman" w:hAnsi="Times New Roman" w:cs="Times New Roman"/>
                <w:b/>
                <w:sz w:val="24"/>
                <w:szCs w:val="24"/>
              </w:rPr>
            </w:pPr>
            <w:r w:rsidRPr="00732F73">
              <w:rPr>
                <w:rFonts w:ascii="Times New Roman" w:hAnsi="Times New Roman" w:cs="Times New Roman"/>
                <w:b/>
                <w:sz w:val="24"/>
                <w:szCs w:val="24"/>
              </w:rPr>
              <w:lastRenderedPageBreak/>
              <w:t xml:space="preserve">Раздел </w:t>
            </w:r>
            <w:r w:rsidRPr="00732F73">
              <w:rPr>
                <w:rFonts w:ascii="Times New Roman" w:eastAsia="Calibri" w:hAnsi="Times New Roman" w:cs="Times New Roman"/>
                <w:b/>
                <w:bCs/>
                <w:color w:val="000000"/>
                <w:sz w:val="24"/>
                <w:szCs w:val="24"/>
              </w:rPr>
              <w:t>4. Соединения химических элементов</w:t>
            </w:r>
          </w:p>
        </w:tc>
      </w:tr>
      <w:tr w:rsidR="00A11A23" w:rsidRPr="00732F73" w:rsidTr="00732F73">
        <w:trPr>
          <w:trHeight w:val="408"/>
          <w:jc w:val="center"/>
        </w:trPr>
        <w:tc>
          <w:tcPr>
            <w:tcW w:w="3120" w:type="dxa"/>
            <w:tcBorders>
              <w:bottom w:val="single" w:sz="4" w:space="0" w:color="auto"/>
            </w:tcBorders>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Анализ к/р. Степень окисления. Основы номенклатуры бинарных соединений.</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Оксиды.</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Основания.</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Кислоты.</w:t>
            </w:r>
          </w:p>
          <w:p w:rsidR="00A11A23" w:rsidRPr="00732F73" w:rsidRDefault="00A11A23" w:rsidP="00732F73">
            <w:pPr>
              <w:jc w:val="center"/>
              <w:rPr>
                <w:rFonts w:ascii="Times New Roman" w:hAnsi="Times New Roman" w:cs="Times New Roman"/>
                <w:color w:val="000000" w:themeColor="text1"/>
                <w:sz w:val="24"/>
                <w:szCs w:val="24"/>
              </w:rPr>
            </w:pPr>
            <w:r w:rsidRPr="00732F73">
              <w:rPr>
                <w:rFonts w:ascii="Times New Roman" w:hAnsi="Times New Roman" w:cs="Times New Roman"/>
                <w:color w:val="000000" w:themeColor="text1"/>
                <w:sz w:val="24"/>
                <w:szCs w:val="24"/>
              </w:rPr>
              <w:t>Соли как производные кислот и оснований.</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Номенклатура солей.</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Обобщение знаний о классификации сложных веществ.</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Аморфные и кристаллические вещества.</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Чистые вещества и смеси. Массовая и объемная доли компонентов в смеси.</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Расчеты, связанные с понятием «доля». Обобщение и систематизация знаний по теме «Соединения химических элементов».</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Контрольная работа №3</w:t>
            </w:r>
            <w:r w:rsidRPr="00732F73">
              <w:rPr>
                <w:rFonts w:ascii="Times New Roman" w:hAnsi="Times New Roman" w:cs="Times New Roman"/>
                <w:sz w:val="24"/>
                <w:szCs w:val="24"/>
              </w:rPr>
              <w:t xml:space="preserve"> по теме «Соединения химических элементов».</w:t>
            </w:r>
          </w:p>
        </w:tc>
        <w:tc>
          <w:tcPr>
            <w:tcW w:w="781" w:type="dxa"/>
            <w:tcBorders>
              <w:bottom w:val="single" w:sz="4" w:space="0" w:color="auto"/>
            </w:tcBorders>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12</w:t>
            </w:r>
          </w:p>
        </w:tc>
        <w:tc>
          <w:tcPr>
            <w:tcW w:w="6024" w:type="dxa"/>
            <w:tcBorders>
              <w:left w:val="single" w:sz="4" w:space="0" w:color="auto"/>
              <w:bottom w:val="single" w:sz="4" w:space="0" w:color="auto"/>
            </w:tcBorders>
          </w:tcPr>
          <w:p w:rsidR="00A11A23" w:rsidRPr="00732F73" w:rsidRDefault="00A11A23" w:rsidP="00732F73">
            <w:pPr>
              <w:pStyle w:val="ae"/>
              <w:numPr>
                <w:ilvl w:val="0"/>
                <w:numId w:val="6"/>
              </w:numPr>
            </w:pPr>
            <w:r w:rsidRPr="00732F73">
              <w:t>Определяют понятия «степень окисления», «валентность».</w:t>
            </w:r>
          </w:p>
          <w:p w:rsidR="00A11A23" w:rsidRPr="00732F73" w:rsidRDefault="00A11A23" w:rsidP="00732F73">
            <w:pPr>
              <w:pStyle w:val="ae"/>
              <w:numPr>
                <w:ilvl w:val="0"/>
                <w:numId w:val="6"/>
              </w:numPr>
            </w:pPr>
            <w:r w:rsidRPr="00732F73">
              <w:t>Сравнивают валентность и степень окисления.</w:t>
            </w:r>
          </w:p>
          <w:p w:rsidR="00A11A23" w:rsidRPr="00732F73" w:rsidRDefault="00A11A23" w:rsidP="00732F73">
            <w:pPr>
              <w:pStyle w:val="ae"/>
              <w:numPr>
                <w:ilvl w:val="0"/>
                <w:numId w:val="6"/>
              </w:numPr>
            </w:pPr>
            <w:r w:rsidRPr="00732F73">
              <w:t>Определяют понятие «оксиды».</w:t>
            </w:r>
          </w:p>
          <w:p w:rsidR="00A11A23" w:rsidRPr="00732F73" w:rsidRDefault="00A11A23" w:rsidP="00732F73">
            <w:pPr>
              <w:pStyle w:val="ae"/>
              <w:numPr>
                <w:ilvl w:val="0"/>
                <w:numId w:val="6"/>
              </w:numPr>
            </w:pPr>
            <w:r w:rsidRPr="00732F73">
              <w:t>Определяют принадлежность неорганических веществ к классу оксидов по формуле.</w:t>
            </w:r>
          </w:p>
          <w:p w:rsidR="00A11A23" w:rsidRPr="00732F73" w:rsidRDefault="00A11A23" w:rsidP="00732F73">
            <w:pPr>
              <w:pStyle w:val="ae"/>
              <w:numPr>
                <w:ilvl w:val="0"/>
                <w:numId w:val="6"/>
              </w:numPr>
            </w:pPr>
            <w:r w:rsidRPr="00732F73">
              <w:t>Определяют валентность и степень окисления элементов в оксидах.</w:t>
            </w:r>
          </w:p>
          <w:p w:rsidR="00A11A23" w:rsidRPr="00732F73" w:rsidRDefault="00A11A23" w:rsidP="00732F73">
            <w:pPr>
              <w:pStyle w:val="ae"/>
              <w:numPr>
                <w:ilvl w:val="0"/>
                <w:numId w:val="6"/>
              </w:numPr>
            </w:pPr>
            <w:r w:rsidRPr="00732F73">
              <w:t>Описывают свойства отдельных представителей оксидов.</w:t>
            </w:r>
          </w:p>
          <w:p w:rsidR="00A11A23" w:rsidRPr="00732F73" w:rsidRDefault="00A11A23" w:rsidP="00732F73">
            <w:pPr>
              <w:pStyle w:val="ae"/>
              <w:numPr>
                <w:ilvl w:val="0"/>
                <w:numId w:val="6"/>
              </w:numPr>
            </w:pPr>
            <w:r w:rsidRPr="00732F73">
              <w:t xml:space="preserve">Составляют формулы и названия оксидов. </w:t>
            </w:r>
          </w:p>
          <w:p w:rsidR="00A11A23" w:rsidRPr="00732F73" w:rsidRDefault="00A11A23" w:rsidP="00732F73">
            <w:pPr>
              <w:pStyle w:val="ae"/>
              <w:numPr>
                <w:ilvl w:val="0"/>
                <w:numId w:val="6"/>
              </w:numPr>
            </w:pPr>
            <w:r w:rsidRPr="00732F73">
              <w:t>Определяют понятия «основания», «щелочи», «качественная реакция», «индикатор».</w:t>
            </w:r>
          </w:p>
          <w:p w:rsidR="00A11A23" w:rsidRPr="00732F73" w:rsidRDefault="00A11A23" w:rsidP="00732F73">
            <w:pPr>
              <w:pStyle w:val="ae"/>
              <w:numPr>
                <w:ilvl w:val="0"/>
                <w:numId w:val="6"/>
              </w:numPr>
            </w:pPr>
            <w:r w:rsidRPr="00732F73">
              <w:t xml:space="preserve">Классифицируют основания по растворимости в воде. </w:t>
            </w:r>
          </w:p>
          <w:p w:rsidR="00A11A23" w:rsidRPr="00732F73" w:rsidRDefault="00A11A23" w:rsidP="00732F73">
            <w:pPr>
              <w:pStyle w:val="ae"/>
              <w:numPr>
                <w:ilvl w:val="0"/>
                <w:numId w:val="6"/>
              </w:numPr>
            </w:pPr>
            <w:r w:rsidRPr="00732F73">
              <w:t>Определяют принадлежность неорганических веществ к классу оснований по формуле.</w:t>
            </w:r>
          </w:p>
          <w:p w:rsidR="00A11A23" w:rsidRPr="00732F73" w:rsidRDefault="00A11A23" w:rsidP="00732F73">
            <w:pPr>
              <w:pStyle w:val="ae"/>
              <w:numPr>
                <w:ilvl w:val="0"/>
                <w:numId w:val="6"/>
              </w:numPr>
            </w:pPr>
            <w:r w:rsidRPr="00732F73">
              <w:t>Определяют степень окисления элементов в основаниях.</w:t>
            </w:r>
          </w:p>
          <w:p w:rsidR="00A11A23" w:rsidRPr="00732F73" w:rsidRDefault="00A11A23" w:rsidP="00732F73">
            <w:pPr>
              <w:pStyle w:val="ae"/>
              <w:numPr>
                <w:ilvl w:val="0"/>
                <w:numId w:val="6"/>
              </w:numPr>
            </w:pPr>
            <w:r w:rsidRPr="00732F73">
              <w:t>Описывают свойства отдельных представителей оснований.</w:t>
            </w:r>
          </w:p>
          <w:p w:rsidR="00A11A23" w:rsidRPr="00732F73" w:rsidRDefault="00A11A23" w:rsidP="00732F73">
            <w:pPr>
              <w:pStyle w:val="ae"/>
              <w:numPr>
                <w:ilvl w:val="0"/>
                <w:numId w:val="6"/>
              </w:numPr>
            </w:pPr>
            <w:r w:rsidRPr="00732F73">
              <w:t xml:space="preserve">Составляют формулы и названия оснований. </w:t>
            </w:r>
          </w:p>
          <w:p w:rsidR="00A11A23" w:rsidRPr="00732F73" w:rsidRDefault="00A11A23" w:rsidP="00732F73">
            <w:pPr>
              <w:pStyle w:val="ae"/>
              <w:numPr>
                <w:ilvl w:val="0"/>
                <w:numId w:val="6"/>
              </w:numPr>
            </w:pPr>
            <w:r w:rsidRPr="00732F73">
              <w:t>Используют таблицы растворимости для определения растворимости оснований.</w:t>
            </w:r>
          </w:p>
          <w:p w:rsidR="00A11A23" w:rsidRPr="00732F73" w:rsidRDefault="00A11A23" w:rsidP="00732F73">
            <w:pPr>
              <w:pStyle w:val="ae"/>
              <w:numPr>
                <w:ilvl w:val="0"/>
                <w:numId w:val="6"/>
              </w:numPr>
            </w:pPr>
            <w:r w:rsidRPr="00732F73">
              <w:t>Устанавливают генетическую связи между оксидом и основанием и наоборот.</w:t>
            </w:r>
          </w:p>
          <w:p w:rsidR="00A11A23" w:rsidRPr="00732F73" w:rsidRDefault="00A11A23" w:rsidP="00732F73">
            <w:pPr>
              <w:pStyle w:val="ae"/>
              <w:numPr>
                <w:ilvl w:val="0"/>
                <w:numId w:val="6"/>
              </w:numPr>
            </w:pPr>
            <w:r w:rsidRPr="00732F73">
              <w:t xml:space="preserve">Определяют понятия «кислоты», «кислородсодержащие кислоты», «бескислородные кислоты», «кислотная среда», «щелочная среда», «нейтральная среда», «шкала </w:t>
            </w:r>
            <w:proofErr w:type="spellStart"/>
            <w:r w:rsidRPr="00732F73">
              <w:t>pH</w:t>
            </w:r>
            <w:proofErr w:type="spellEnd"/>
            <w:r w:rsidRPr="00732F73">
              <w:t>».</w:t>
            </w:r>
          </w:p>
          <w:p w:rsidR="00A11A23" w:rsidRPr="00732F73" w:rsidRDefault="00A11A23" w:rsidP="00732F73">
            <w:pPr>
              <w:pStyle w:val="ae"/>
              <w:numPr>
                <w:ilvl w:val="0"/>
                <w:numId w:val="6"/>
              </w:numPr>
            </w:pPr>
            <w:r w:rsidRPr="00732F73">
              <w:t>Классифицируют кислоты по основности и содержанию кислорода.</w:t>
            </w:r>
          </w:p>
          <w:p w:rsidR="00A11A23" w:rsidRPr="00732F73" w:rsidRDefault="00A11A23" w:rsidP="00732F73">
            <w:pPr>
              <w:pStyle w:val="ae"/>
              <w:numPr>
                <w:ilvl w:val="0"/>
                <w:numId w:val="6"/>
              </w:numPr>
            </w:pPr>
            <w:r w:rsidRPr="00732F73">
              <w:t>Определяют принадлежность неорганических веществ к классу кислот по формуле.</w:t>
            </w:r>
          </w:p>
          <w:p w:rsidR="00A11A23" w:rsidRPr="00732F73" w:rsidRDefault="00A11A23" w:rsidP="00732F73">
            <w:pPr>
              <w:pStyle w:val="ae"/>
              <w:numPr>
                <w:ilvl w:val="0"/>
                <w:numId w:val="6"/>
              </w:numPr>
            </w:pPr>
            <w:r w:rsidRPr="00732F73">
              <w:t>Определяют степень окисления элементов в кислотах.</w:t>
            </w:r>
          </w:p>
          <w:p w:rsidR="00A11A23" w:rsidRPr="00732F73" w:rsidRDefault="00A11A23" w:rsidP="00732F73">
            <w:pPr>
              <w:pStyle w:val="ae"/>
              <w:numPr>
                <w:ilvl w:val="0"/>
                <w:numId w:val="6"/>
              </w:numPr>
            </w:pPr>
            <w:r w:rsidRPr="00732F73">
              <w:lastRenderedPageBreak/>
              <w:t xml:space="preserve">Описывают свойства отдельных представителей кислот. </w:t>
            </w:r>
          </w:p>
          <w:p w:rsidR="00A11A23" w:rsidRPr="00732F73" w:rsidRDefault="00A11A23" w:rsidP="00732F73">
            <w:pPr>
              <w:pStyle w:val="ae"/>
              <w:numPr>
                <w:ilvl w:val="0"/>
                <w:numId w:val="6"/>
              </w:numPr>
            </w:pPr>
            <w:r w:rsidRPr="00732F73">
              <w:t xml:space="preserve">Составляют формулы и названий кислот. </w:t>
            </w:r>
          </w:p>
          <w:p w:rsidR="00A11A23" w:rsidRPr="00732F73" w:rsidRDefault="00A11A23" w:rsidP="00732F73">
            <w:pPr>
              <w:pStyle w:val="ae"/>
              <w:numPr>
                <w:ilvl w:val="0"/>
                <w:numId w:val="6"/>
              </w:numPr>
            </w:pPr>
            <w:r w:rsidRPr="00732F73">
              <w:t>Используют таблицы растворимости для определения растворимости кислот.</w:t>
            </w:r>
          </w:p>
          <w:p w:rsidR="00A11A23" w:rsidRPr="00732F73" w:rsidRDefault="00A11A23" w:rsidP="00732F73">
            <w:pPr>
              <w:pStyle w:val="ae"/>
              <w:numPr>
                <w:ilvl w:val="0"/>
                <w:numId w:val="6"/>
              </w:numPr>
            </w:pPr>
            <w:r w:rsidRPr="00732F73">
              <w:t>Устанавливают генетическую связь между оксидом и гидроксидом и наоборот.</w:t>
            </w:r>
          </w:p>
          <w:p w:rsidR="00A11A23" w:rsidRPr="00732F73" w:rsidRDefault="00A11A23" w:rsidP="00732F73">
            <w:pPr>
              <w:pStyle w:val="ae"/>
              <w:numPr>
                <w:ilvl w:val="0"/>
                <w:numId w:val="6"/>
              </w:numPr>
            </w:pPr>
            <w:r w:rsidRPr="00732F73">
              <w:t>Исследуют среду раствора с помощью индикаторов.</w:t>
            </w:r>
          </w:p>
          <w:p w:rsidR="00A11A23" w:rsidRPr="00732F73" w:rsidRDefault="00A11A23" w:rsidP="00732F73">
            <w:pPr>
              <w:pStyle w:val="ae"/>
              <w:numPr>
                <w:ilvl w:val="0"/>
                <w:numId w:val="6"/>
              </w:numPr>
            </w:pPr>
            <w:r w:rsidRPr="00732F73">
              <w:t>Определяют понятие «соли».</w:t>
            </w:r>
          </w:p>
          <w:p w:rsidR="00A11A23" w:rsidRPr="00732F73" w:rsidRDefault="00A11A23" w:rsidP="00732F73">
            <w:pPr>
              <w:pStyle w:val="ae"/>
              <w:numPr>
                <w:ilvl w:val="0"/>
                <w:numId w:val="6"/>
              </w:numPr>
            </w:pPr>
            <w:r w:rsidRPr="00732F73">
              <w:t>Определяют принадлежность неорганических веществ к классу солей по формуле.</w:t>
            </w:r>
          </w:p>
          <w:p w:rsidR="00A11A23" w:rsidRPr="00732F73" w:rsidRDefault="00A11A23" w:rsidP="00732F73">
            <w:pPr>
              <w:pStyle w:val="ae"/>
              <w:numPr>
                <w:ilvl w:val="0"/>
                <w:numId w:val="6"/>
              </w:numPr>
            </w:pPr>
            <w:r w:rsidRPr="00732F73">
              <w:t xml:space="preserve">Определяют степень окисления элементов в солях. </w:t>
            </w:r>
          </w:p>
          <w:p w:rsidR="00A11A23" w:rsidRPr="00732F73" w:rsidRDefault="00A11A23" w:rsidP="00732F73">
            <w:pPr>
              <w:pStyle w:val="ae"/>
              <w:numPr>
                <w:ilvl w:val="0"/>
                <w:numId w:val="6"/>
              </w:numPr>
            </w:pPr>
            <w:r w:rsidRPr="00732F73">
              <w:t>Описывают свойства отдельных представителей солей.</w:t>
            </w:r>
          </w:p>
          <w:p w:rsidR="00A11A23" w:rsidRPr="00732F73" w:rsidRDefault="00A11A23" w:rsidP="00732F73">
            <w:pPr>
              <w:pStyle w:val="ae"/>
              <w:numPr>
                <w:ilvl w:val="0"/>
                <w:numId w:val="6"/>
              </w:numPr>
            </w:pPr>
            <w:r w:rsidRPr="00732F73">
              <w:t xml:space="preserve">Составляют формулы и названий солей. </w:t>
            </w:r>
          </w:p>
          <w:p w:rsidR="00A11A23" w:rsidRPr="00732F73" w:rsidRDefault="00A11A23" w:rsidP="00732F73">
            <w:pPr>
              <w:pStyle w:val="ae"/>
              <w:numPr>
                <w:ilvl w:val="0"/>
                <w:numId w:val="6"/>
              </w:numPr>
            </w:pPr>
            <w:r w:rsidRPr="00732F73">
              <w:t>Используют таблицу растворимости для определения растворимости солей.</w:t>
            </w:r>
          </w:p>
          <w:p w:rsidR="00A11A23" w:rsidRPr="00732F73" w:rsidRDefault="00A11A23" w:rsidP="00732F73">
            <w:pPr>
              <w:pStyle w:val="ae"/>
              <w:numPr>
                <w:ilvl w:val="0"/>
                <w:numId w:val="6"/>
              </w:numPr>
            </w:pPr>
            <w:r w:rsidRPr="00732F73">
              <w:t>Классифицируют сложные неорганические вещества по составу на оксиды, основания, кислоты и соли; основания, кислоты и соли по растворимости в воде; кислоты по основности и содержанию кислорода, с использованием различных форм представления классификации.</w:t>
            </w:r>
          </w:p>
          <w:p w:rsidR="00A11A23" w:rsidRPr="00732F73" w:rsidRDefault="00A11A23" w:rsidP="00732F73">
            <w:pPr>
              <w:pStyle w:val="ae"/>
              <w:numPr>
                <w:ilvl w:val="0"/>
                <w:numId w:val="6"/>
              </w:numPr>
            </w:pPr>
            <w:r w:rsidRPr="00732F73">
              <w:t>Сравнивают оксиды, основания, кислоты и соли по составу.</w:t>
            </w:r>
          </w:p>
          <w:p w:rsidR="00A11A23" w:rsidRPr="00732F73" w:rsidRDefault="00A11A23" w:rsidP="00732F73">
            <w:pPr>
              <w:pStyle w:val="ae"/>
              <w:numPr>
                <w:ilvl w:val="0"/>
                <w:numId w:val="6"/>
              </w:numPr>
            </w:pPr>
            <w:r w:rsidRPr="00732F73">
              <w:t>Определяют принадлежность неорганических веществ к одному из изученных классов соединений по формуле.</w:t>
            </w:r>
          </w:p>
          <w:p w:rsidR="00A11A23" w:rsidRPr="00732F73" w:rsidRDefault="00A11A23" w:rsidP="00732F73">
            <w:pPr>
              <w:pStyle w:val="ae"/>
              <w:numPr>
                <w:ilvl w:val="0"/>
                <w:numId w:val="6"/>
              </w:numPr>
            </w:pPr>
            <w:r w:rsidRPr="00732F73">
              <w:t>Определяют валентность и степень окисления элементов в веществах.</w:t>
            </w:r>
          </w:p>
          <w:p w:rsidR="00A11A23" w:rsidRPr="00732F73" w:rsidRDefault="00A11A23" w:rsidP="00732F73">
            <w:pPr>
              <w:pStyle w:val="ae"/>
              <w:numPr>
                <w:ilvl w:val="0"/>
                <w:numId w:val="6"/>
              </w:numPr>
            </w:pPr>
            <w:r w:rsidRPr="00732F73">
              <w:t>Определяют понятия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w:t>
            </w:r>
          </w:p>
          <w:p w:rsidR="00A11A23" w:rsidRPr="00732F73" w:rsidRDefault="00A11A23" w:rsidP="00732F73">
            <w:pPr>
              <w:pStyle w:val="ae"/>
              <w:numPr>
                <w:ilvl w:val="0"/>
                <w:numId w:val="6"/>
              </w:numPr>
            </w:pPr>
            <w:r w:rsidRPr="00732F73">
              <w:t xml:space="preserve">Устанавливают причинно-следственные связи между строением атома, химической связью и типом кристаллической решетки химических соединений. </w:t>
            </w:r>
          </w:p>
          <w:p w:rsidR="00A11A23" w:rsidRPr="00732F73" w:rsidRDefault="00A11A23" w:rsidP="00732F73">
            <w:pPr>
              <w:pStyle w:val="ae"/>
              <w:numPr>
                <w:ilvl w:val="0"/>
                <w:numId w:val="6"/>
              </w:numPr>
            </w:pPr>
            <w:r w:rsidRPr="00732F73">
              <w:t xml:space="preserve">Характеризуют атомные, молекулярные, ионные, металлические кристаллические решетки; </w:t>
            </w:r>
          </w:p>
          <w:p w:rsidR="00A11A23" w:rsidRPr="00732F73" w:rsidRDefault="00A11A23" w:rsidP="00732F73">
            <w:pPr>
              <w:pStyle w:val="ae"/>
              <w:numPr>
                <w:ilvl w:val="0"/>
                <w:numId w:val="6"/>
              </w:numPr>
            </w:pPr>
            <w:r w:rsidRPr="00732F73">
              <w:t>Определяют понятия «смеси», «массовая доля растворенного вещества», «объемная доля вещества в смеси».</w:t>
            </w:r>
          </w:p>
          <w:p w:rsidR="00A11A23" w:rsidRPr="00732F73" w:rsidRDefault="00A11A23" w:rsidP="00732F73">
            <w:pPr>
              <w:pStyle w:val="ae"/>
              <w:numPr>
                <w:ilvl w:val="0"/>
                <w:numId w:val="6"/>
              </w:numPr>
            </w:pPr>
            <w:r w:rsidRPr="00732F73">
              <w:t>Решают задачи с использованием понятий «массовая доля элемента в веществе», «массовая доля растворенного вещества», «объемная доля газообразного вещества».</w:t>
            </w:r>
          </w:p>
        </w:tc>
      </w:tr>
      <w:tr w:rsidR="00A11A23" w:rsidRPr="00732F73" w:rsidTr="00732F73">
        <w:trPr>
          <w:jc w:val="center"/>
        </w:trPr>
        <w:tc>
          <w:tcPr>
            <w:tcW w:w="9925" w:type="dxa"/>
            <w:gridSpan w:val="3"/>
            <w:vAlign w:val="center"/>
          </w:tcPr>
          <w:p w:rsidR="00A11A23" w:rsidRPr="00732F73" w:rsidRDefault="00A11A23" w:rsidP="00732F73">
            <w:pPr>
              <w:rPr>
                <w:rFonts w:ascii="Times New Roman" w:hAnsi="Times New Roman" w:cs="Times New Roman"/>
                <w:b/>
                <w:sz w:val="24"/>
                <w:szCs w:val="24"/>
              </w:rPr>
            </w:pPr>
            <w:r w:rsidRPr="00732F73">
              <w:rPr>
                <w:rFonts w:ascii="Times New Roman" w:hAnsi="Times New Roman" w:cs="Times New Roman"/>
                <w:b/>
                <w:sz w:val="24"/>
                <w:szCs w:val="24"/>
              </w:rPr>
              <w:lastRenderedPageBreak/>
              <w:t>Раздел 5. Изменения, происходящие с веществами</w:t>
            </w:r>
          </w:p>
        </w:tc>
      </w:tr>
      <w:tr w:rsidR="00A11A23" w:rsidRPr="00732F73" w:rsidTr="00732F73">
        <w:trPr>
          <w:jc w:val="center"/>
        </w:trPr>
        <w:tc>
          <w:tcPr>
            <w:tcW w:w="3120" w:type="dxa"/>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Анализ к/р. Физические явления. Разделение смесей.</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Химические явления. Условия и признаки протекания химических реакций.</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Закон сохранения массы веществ. Химические уравнения.</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Расчеты по химическим уравнениям.</w:t>
            </w:r>
          </w:p>
          <w:p w:rsidR="00A11A23" w:rsidRPr="00732F73" w:rsidRDefault="00A11A23" w:rsidP="00732F73">
            <w:pPr>
              <w:pStyle w:val="Default"/>
              <w:jc w:val="center"/>
            </w:pPr>
            <w:r w:rsidRPr="00732F73">
              <w:t>Реакции разложения. Понятие о скорости химических реакций и катализаторах.</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Реакции соединения. Цепочки переходов.</w:t>
            </w:r>
          </w:p>
          <w:p w:rsidR="00A11A23" w:rsidRPr="00732F73" w:rsidRDefault="00A11A23" w:rsidP="00732F73">
            <w:pPr>
              <w:pStyle w:val="Default"/>
              <w:jc w:val="center"/>
            </w:pPr>
            <w:r w:rsidRPr="00732F73">
              <w:t>Реакции замещения. Электрохимический ряд напряжений металлов.</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t>Реакции обмена. Правило Бертолле.</w:t>
            </w:r>
          </w:p>
          <w:p w:rsidR="00A11A23" w:rsidRPr="00732F73" w:rsidRDefault="00A11A23" w:rsidP="00732F73">
            <w:pPr>
              <w:pStyle w:val="Default"/>
              <w:jc w:val="center"/>
            </w:pPr>
            <w:r w:rsidRPr="00732F73">
              <w:t>Типы химических реакций на примере свойств воды. Понятие о гидролизе.</w:t>
            </w:r>
          </w:p>
          <w:p w:rsidR="00A11A23" w:rsidRPr="00732F73" w:rsidRDefault="00A11A23" w:rsidP="00732F73">
            <w:pPr>
              <w:jc w:val="center"/>
              <w:rPr>
                <w:rFonts w:ascii="Times New Roman" w:hAnsi="Times New Roman" w:cs="Times New Roman"/>
                <w:b/>
                <w:sz w:val="24"/>
                <w:szCs w:val="24"/>
              </w:rPr>
            </w:pPr>
            <w:r w:rsidRPr="00732F73">
              <w:rPr>
                <w:rFonts w:ascii="Times New Roman" w:hAnsi="Times New Roman" w:cs="Times New Roman"/>
                <w:b/>
                <w:sz w:val="24"/>
                <w:szCs w:val="24"/>
              </w:rPr>
              <w:t xml:space="preserve">Практикум 1. </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Практическая работа №1</w:t>
            </w:r>
            <w:r w:rsidRPr="00732F73">
              <w:rPr>
                <w:rFonts w:ascii="Times New Roman" w:hAnsi="Times New Roman" w:cs="Times New Roman"/>
                <w:sz w:val="24"/>
                <w:szCs w:val="24"/>
              </w:rPr>
              <w:t xml:space="preserve"> «Правила техники безопасности при работе в химическом кабинете. Приемы обращения с лабораторным оборудованием и нагревательными приборами». </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Практическая работа №2</w:t>
            </w:r>
            <w:r w:rsidRPr="00732F73">
              <w:rPr>
                <w:rFonts w:ascii="Times New Roman" w:hAnsi="Times New Roman" w:cs="Times New Roman"/>
                <w:sz w:val="24"/>
                <w:szCs w:val="24"/>
              </w:rPr>
              <w:t xml:space="preserve"> «Наблюдения за изменениями, происходящими с горящей свечой, и их описание». </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Практическая работа №3</w:t>
            </w:r>
            <w:r w:rsidRPr="00732F73">
              <w:rPr>
                <w:rFonts w:ascii="Times New Roman" w:hAnsi="Times New Roman" w:cs="Times New Roman"/>
                <w:sz w:val="24"/>
                <w:szCs w:val="24"/>
              </w:rPr>
              <w:t xml:space="preserve"> «Анализ почвы и воды». </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Практическая работа №4</w:t>
            </w:r>
            <w:r w:rsidRPr="00732F73">
              <w:rPr>
                <w:rFonts w:ascii="Times New Roman" w:hAnsi="Times New Roman" w:cs="Times New Roman"/>
                <w:sz w:val="24"/>
                <w:szCs w:val="24"/>
              </w:rPr>
              <w:t xml:space="preserve"> «Признаки химических реакций». </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Практическая работа №5</w:t>
            </w:r>
            <w:r w:rsidRPr="00732F73">
              <w:rPr>
                <w:rFonts w:ascii="Times New Roman" w:hAnsi="Times New Roman" w:cs="Times New Roman"/>
                <w:sz w:val="24"/>
                <w:szCs w:val="24"/>
              </w:rPr>
              <w:t xml:space="preserve"> «Приготовление раствора сахара и определение массовой доли его в растворе».</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lastRenderedPageBreak/>
              <w:t>Обобщение и систематизация знаний по теме «Изменения, происходящие с веществами».</w:t>
            </w:r>
          </w:p>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b/>
                <w:sz w:val="24"/>
                <w:szCs w:val="24"/>
              </w:rPr>
              <w:t>Контрольная работа №4</w:t>
            </w:r>
            <w:r w:rsidRPr="00732F73">
              <w:rPr>
                <w:rFonts w:ascii="Times New Roman" w:hAnsi="Times New Roman" w:cs="Times New Roman"/>
                <w:sz w:val="24"/>
                <w:szCs w:val="24"/>
              </w:rPr>
              <w:t xml:space="preserve"> по теме «Изменения, происходящие с веществами».</w:t>
            </w:r>
          </w:p>
        </w:tc>
        <w:tc>
          <w:tcPr>
            <w:tcW w:w="781" w:type="dxa"/>
          </w:tcPr>
          <w:p w:rsidR="00A11A23" w:rsidRPr="00732F73" w:rsidRDefault="00A11A23" w:rsidP="00732F73">
            <w:pPr>
              <w:jc w:val="center"/>
              <w:rPr>
                <w:rFonts w:ascii="Times New Roman" w:hAnsi="Times New Roman" w:cs="Times New Roman"/>
                <w:sz w:val="24"/>
                <w:szCs w:val="24"/>
                <w:lang w:val="en-US"/>
              </w:rPr>
            </w:pPr>
            <w:r w:rsidRPr="00732F73">
              <w:rPr>
                <w:rFonts w:ascii="Times New Roman" w:hAnsi="Times New Roman" w:cs="Times New Roman"/>
                <w:sz w:val="24"/>
                <w:szCs w:val="24"/>
              </w:rPr>
              <w:lastRenderedPageBreak/>
              <w:t>1</w:t>
            </w:r>
            <w:r w:rsidRPr="00732F73">
              <w:rPr>
                <w:rFonts w:ascii="Times New Roman" w:hAnsi="Times New Roman" w:cs="Times New Roman"/>
                <w:sz w:val="24"/>
                <w:szCs w:val="24"/>
                <w:lang w:val="en-US"/>
              </w:rPr>
              <w:t>6</w:t>
            </w:r>
          </w:p>
        </w:tc>
        <w:tc>
          <w:tcPr>
            <w:tcW w:w="6024" w:type="dxa"/>
            <w:tcBorders>
              <w:left w:val="single" w:sz="4" w:space="0" w:color="auto"/>
            </w:tcBorders>
          </w:tcPr>
          <w:p w:rsidR="00A11A23" w:rsidRPr="00732F73" w:rsidRDefault="00A11A23" w:rsidP="00732F73">
            <w:pPr>
              <w:pStyle w:val="ae"/>
              <w:numPr>
                <w:ilvl w:val="0"/>
                <w:numId w:val="7"/>
              </w:numPr>
            </w:pPr>
            <w:r w:rsidRPr="00732F73">
              <w:t>Определяют понятия «дистилляция, или перегонка», «кристаллизация», «выпаривание», «фильтрование», «возгонка, или сублимация», «отстаивание», «центрифугирование».</w:t>
            </w:r>
          </w:p>
          <w:p w:rsidR="00A11A23" w:rsidRPr="00732F73" w:rsidRDefault="00A11A23" w:rsidP="00732F73">
            <w:pPr>
              <w:pStyle w:val="ae"/>
              <w:numPr>
                <w:ilvl w:val="0"/>
                <w:numId w:val="7"/>
              </w:numPr>
            </w:pPr>
            <w:r w:rsidRPr="00732F73">
              <w:t>Устанавливают причинно-следственные связей между физическими свойствами веществ и способом разделения смесей.</w:t>
            </w:r>
          </w:p>
          <w:p w:rsidR="00A11A23" w:rsidRPr="00732F73" w:rsidRDefault="00A11A23" w:rsidP="00732F73">
            <w:pPr>
              <w:pStyle w:val="ae"/>
              <w:numPr>
                <w:ilvl w:val="0"/>
                <w:numId w:val="7"/>
              </w:numPr>
            </w:pPr>
            <w:r w:rsidRPr="00732F73">
              <w:t>Определяют понятия «химическая реакция», «реакции горения», «экзотермические реакции», «эндотермические реакции».</w:t>
            </w:r>
          </w:p>
          <w:p w:rsidR="00A11A23" w:rsidRPr="00732F73" w:rsidRDefault="00A11A23" w:rsidP="00732F73">
            <w:pPr>
              <w:pStyle w:val="ae"/>
              <w:numPr>
                <w:ilvl w:val="0"/>
                <w:numId w:val="7"/>
              </w:numPr>
            </w:pPr>
            <w:r w:rsidRPr="00732F73">
              <w:t>Определяют понятие «химическое уравнение».</w:t>
            </w:r>
          </w:p>
          <w:p w:rsidR="00A11A23" w:rsidRPr="00732F73" w:rsidRDefault="00A11A23" w:rsidP="00732F73">
            <w:pPr>
              <w:pStyle w:val="ae"/>
              <w:numPr>
                <w:ilvl w:val="0"/>
                <w:numId w:val="7"/>
              </w:numPr>
            </w:pPr>
            <w:r w:rsidRPr="00732F73">
              <w:t>Объясняют закон сохранения массы веществ с точки зрения атомно-молекулярного учения.</w:t>
            </w:r>
          </w:p>
          <w:p w:rsidR="00A11A23" w:rsidRPr="00732F73" w:rsidRDefault="00A11A23" w:rsidP="00732F73">
            <w:pPr>
              <w:pStyle w:val="ae"/>
              <w:numPr>
                <w:ilvl w:val="0"/>
                <w:numId w:val="7"/>
              </w:numPr>
            </w:pPr>
            <w:r w:rsidRPr="00732F73">
              <w:t xml:space="preserve">Составляют уравнения химических реакций на основе закона сохранения массы веществ. </w:t>
            </w:r>
          </w:p>
          <w:p w:rsidR="00A11A23" w:rsidRPr="00732F73" w:rsidRDefault="00A11A23" w:rsidP="00732F73">
            <w:pPr>
              <w:pStyle w:val="ae"/>
              <w:numPr>
                <w:ilvl w:val="0"/>
                <w:numId w:val="7"/>
              </w:numPr>
            </w:pPr>
            <w:r w:rsidRPr="00732F73">
              <w:t>Классифицируют химические реакции по тепловому эффекту.</w:t>
            </w:r>
          </w:p>
          <w:p w:rsidR="00A11A23" w:rsidRPr="00732F73" w:rsidRDefault="00A11A23" w:rsidP="00732F73">
            <w:pPr>
              <w:pStyle w:val="ae"/>
              <w:numPr>
                <w:ilvl w:val="0"/>
                <w:numId w:val="7"/>
              </w:numPr>
            </w:pPr>
            <w:r w:rsidRPr="00732F73">
              <w:t>Выполняют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A11A23" w:rsidRPr="00732F73" w:rsidRDefault="00A11A23" w:rsidP="00732F73">
            <w:pPr>
              <w:pStyle w:val="ae"/>
              <w:numPr>
                <w:ilvl w:val="0"/>
                <w:numId w:val="7"/>
              </w:numPr>
            </w:pPr>
            <w:r w:rsidRPr="00732F73">
              <w:t>Определяют понятия «реакции соединения», «катализаторы», «ферменты».</w:t>
            </w:r>
          </w:p>
          <w:p w:rsidR="00A11A23" w:rsidRPr="00732F73" w:rsidRDefault="00A11A23" w:rsidP="00732F73">
            <w:pPr>
              <w:pStyle w:val="ae"/>
              <w:numPr>
                <w:ilvl w:val="0"/>
                <w:numId w:val="7"/>
              </w:numPr>
            </w:pPr>
            <w:r w:rsidRPr="00732F73">
              <w:t>Классифицируют химические реакции по числу и составу исходных веществ и продуктов реакции.</w:t>
            </w:r>
          </w:p>
          <w:p w:rsidR="00A11A23" w:rsidRPr="00732F73" w:rsidRDefault="00A11A23" w:rsidP="00732F73">
            <w:pPr>
              <w:pStyle w:val="ae"/>
              <w:numPr>
                <w:ilvl w:val="0"/>
                <w:numId w:val="7"/>
              </w:numPr>
            </w:pPr>
            <w:r w:rsidRPr="00732F73">
              <w:t>Определяют понятия «реакции соединения», «реакции разложения», «обратимые реакции», «необратимые реакции», «каталитические реакции», «некаталитические реакции».</w:t>
            </w:r>
          </w:p>
          <w:p w:rsidR="00A11A23" w:rsidRPr="00732F73" w:rsidRDefault="00A11A23" w:rsidP="00732F73">
            <w:pPr>
              <w:pStyle w:val="ae"/>
              <w:numPr>
                <w:ilvl w:val="0"/>
                <w:numId w:val="7"/>
              </w:numPr>
            </w:pPr>
            <w:r w:rsidRPr="00732F73">
              <w:t>Классифицируют химические реакции по числу и составу исходных веществ и продуктов реакции; направлению протекания реакции; участию катализатора.</w:t>
            </w:r>
          </w:p>
          <w:p w:rsidR="00A11A23" w:rsidRPr="00732F73" w:rsidRDefault="00A11A23" w:rsidP="00732F73">
            <w:pPr>
              <w:pStyle w:val="ae"/>
              <w:numPr>
                <w:ilvl w:val="0"/>
                <w:numId w:val="7"/>
              </w:numPr>
            </w:pPr>
            <w:r w:rsidRPr="00732F73">
              <w:t>Определяют понятия «реакции замещения», «ряд активности металлов».</w:t>
            </w:r>
          </w:p>
          <w:p w:rsidR="00A11A23" w:rsidRPr="00732F73" w:rsidRDefault="00A11A23" w:rsidP="00732F73">
            <w:pPr>
              <w:pStyle w:val="ae"/>
              <w:numPr>
                <w:ilvl w:val="0"/>
                <w:numId w:val="7"/>
              </w:numPr>
            </w:pPr>
            <w:r w:rsidRPr="00732F73">
              <w:t xml:space="preserve">Классифицируют химические реакции по числу и составу исходных веществ и продуктов реакции. </w:t>
            </w:r>
          </w:p>
          <w:p w:rsidR="00A11A23" w:rsidRPr="00732F73" w:rsidRDefault="00A11A23" w:rsidP="00732F73">
            <w:pPr>
              <w:pStyle w:val="ae"/>
              <w:numPr>
                <w:ilvl w:val="0"/>
                <w:numId w:val="7"/>
              </w:numPr>
            </w:pPr>
            <w:r w:rsidRPr="00732F73">
              <w:t>Используют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w:t>
            </w:r>
          </w:p>
          <w:p w:rsidR="00A11A23" w:rsidRPr="00732F73" w:rsidRDefault="00A11A23" w:rsidP="00732F73">
            <w:pPr>
              <w:pStyle w:val="ae"/>
              <w:numPr>
                <w:ilvl w:val="0"/>
                <w:numId w:val="7"/>
              </w:numPr>
            </w:pPr>
            <w:r w:rsidRPr="00732F73">
              <w:t>Определяют понятия «реакции обмена», «реакции нейтрализации».</w:t>
            </w:r>
          </w:p>
          <w:p w:rsidR="00A11A23" w:rsidRPr="00732F73" w:rsidRDefault="00A11A23" w:rsidP="00732F73">
            <w:pPr>
              <w:pStyle w:val="ae"/>
              <w:numPr>
                <w:ilvl w:val="0"/>
                <w:numId w:val="7"/>
              </w:numPr>
            </w:pPr>
            <w:r w:rsidRPr="00732F73">
              <w:lastRenderedPageBreak/>
              <w:t xml:space="preserve">Классифицируют химические реакции по числу и составу исходных веществ и продуктов реакции. </w:t>
            </w:r>
          </w:p>
          <w:p w:rsidR="00A11A23" w:rsidRPr="00732F73" w:rsidRDefault="00A11A23" w:rsidP="00732F73">
            <w:pPr>
              <w:pStyle w:val="ae"/>
              <w:numPr>
                <w:ilvl w:val="0"/>
                <w:numId w:val="7"/>
              </w:numPr>
            </w:pPr>
            <w:r w:rsidRPr="00732F73">
              <w:t>Используют таблицу растворимости для определения возможности протекания реакций обмена.</w:t>
            </w:r>
          </w:p>
          <w:p w:rsidR="00A11A23" w:rsidRPr="00732F73" w:rsidRDefault="00A11A23" w:rsidP="00732F73">
            <w:pPr>
              <w:pStyle w:val="ae"/>
              <w:numPr>
                <w:ilvl w:val="0"/>
                <w:numId w:val="7"/>
              </w:numPr>
            </w:pPr>
            <w:r w:rsidRPr="00732F73">
              <w:t xml:space="preserve">Определяют понятие «гидролиз». </w:t>
            </w:r>
          </w:p>
          <w:p w:rsidR="00A11A23" w:rsidRPr="00732F73" w:rsidRDefault="00A11A23" w:rsidP="00732F73">
            <w:pPr>
              <w:pStyle w:val="ae"/>
              <w:numPr>
                <w:ilvl w:val="0"/>
                <w:numId w:val="7"/>
              </w:numPr>
            </w:pPr>
            <w:r w:rsidRPr="00732F73">
              <w:t>Характеризуют химические свойства воды.</w:t>
            </w:r>
          </w:p>
          <w:p w:rsidR="00A11A23" w:rsidRPr="00732F73" w:rsidRDefault="00A11A23" w:rsidP="00732F73">
            <w:pPr>
              <w:pStyle w:val="ae"/>
              <w:numPr>
                <w:ilvl w:val="0"/>
                <w:numId w:val="7"/>
              </w:numPr>
            </w:pPr>
            <w:r w:rsidRPr="00732F73">
              <w:t>Работают с лабораторным оборудованием и нагревательными приборами в соответствии с правилами техники безопасности.</w:t>
            </w:r>
          </w:p>
          <w:p w:rsidR="00A11A23" w:rsidRPr="00732F73" w:rsidRDefault="00A11A23" w:rsidP="00732F73">
            <w:pPr>
              <w:pStyle w:val="ae"/>
              <w:numPr>
                <w:ilvl w:val="0"/>
                <w:numId w:val="7"/>
              </w:numPr>
            </w:pPr>
            <w:r w:rsidRPr="00732F73">
              <w:t>Выполняют простейшие приемы обращения с лабораторным оборудованием: с лабораторным штативом, со спиртовкой, с воронкой, с фильтром, с мерным цилиндром, с весами.</w:t>
            </w:r>
          </w:p>
          <w:p w:rsidR="00A11A23" w:rsidRPr="00732F73" w:rsidRDefault="00A11A23" w:rsidP="00732F73">
            <w:pPr>
              <w:pStyle w:val="ae"/>
              <w:numPr>
                <w:ilvl w:val="0"/>
                <w:numId w:val="7"/>
              </w:numPr>
            </w:pPr>
            <w:r w:rsidRPr="00732F73">
              <w:t>Наблюдают за свойствами веществ и явлениями, происходящими с веществами.</w:t>
            </w:r>
          </w:p>
          <w:p w:rsidR="00A11A23" w:rsidRPr="00732F73" w:rsidRDefault="00A11A23" w:rsidP="00732F73">
            <w:pPr>
              <w:pStyle w:val="ae"/>
              <w:numPr>
                <w:ilvl w:val="0"/>
                <w:numId w:val="7"/>
              </w:numPr>
            </w:pPr>
            <w:r w:rsidRPr="00732F73">
              <w:t>Составляют выводы по результатам проведенного эксперимента.</w:t>
            </w:r>
          </w:p>
          <w:p w:rsidR="00A11A23" w:rsidRPr="00732F73" w:rsidRDefault="00A11A23" w:rsidP="00732F73">
            <w:pPr>
              <w:pStyle w:val="ae"/>
              <w:numPr>
                <w:ilvl w:val="0"/>
                <w:numId w:val="7"/>
              </w:numPr>
            </w:pPr>
            <w:r w:rsidRPr="00732F73">
              <w:t>Приготавливают раствор с определенной массовой долей растворенного вещества.</w:t>
            </w:r>
          </w:p>
          <w:p w:rsidR="00A11A23" w:rsidRPr="00732F73" w:rsidRDefault="00A11A23" w:rsidP="00732F73">
            <w:pPr>
              <w:pStyle w:val="ae"/>
              <w:numPr>
                <w:ilvl w:val="0"/>
                <w:numId w:val="7"/>
              </w:numPr>
            </w:pPr>
            <w:r w:rsidRPr="00732F73">
              <w:t>Приготавливают раствор и рассчитывают массовую долю растворенного в нем вещества.</w:t>
            </w:r>
          </w:p>
        </w:tc>
      </w:tr>
      <w:tr w:rsidR="00A11A23" w:rsidRPr="00732F73" w:rsidTr="00732F73">
        <w:trPr>
          <w:jc w:val="center"/>
        </w:trPr>
        <w:tc>
          <w:tcPr>
            <w:tcW w:w="9925" w:type="dxa"/>
            <w:gridSpan w:val="3"/>
          </w:tcPr>
          <w:p w:rsidR="00A11A23" w:rsidRPr="00732F73" w:rsidRDefault="00A11A23" w:rsidP="00732F73">
            <w:pPr>
              <w:rPr>
                <w:rFonts w:ascii="Times New Roman" w:hAnsi="Times New Roman" w:cs="Times New Roman"/>
                <w:b/>
                <w:sz w:val="24"/>
                <w:szCs w:val="24"/>
              </w:rPr>
            </w:pPr>
            <w:r w:rsidRPr="00732F73">
              <w:rPr>
                <w:rFonts w:ascii="Times New Roman" w:hAnsi="Times New Roman" w:cs="Times New Roman"/>
                <w:b/>
                <w:sz w:val="24"/>
                <w:szCs w:val="24"/>
              </w:rPr>
              <w:lastRenderedPageBreak/>
              <w:t>Раздел 6. Растворение. Растворы. Свойства растворов электролитов.</w:t>
            </w:r>
          </w:p>
        </w:tc>
      </w:tr>
      <w:tr w:rsidR="00A11A23" w:rsidRPr="00732F73" w:rsidTr="00732F73">
        <w:trPr>
          <w:jc w:val="center"/>
        </w:trPr>
        <w:tc>
          <w:tcPr>
            <w:tcW w:w="3120" w:type="dxa"/>
          </w:tcPr>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Растворение как физико-химический процесс.</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Растворимость. Типы растворов.</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Электролитическая  диссоциация.</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Основные положения теории электролитической диссоциации.</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Ионные уравнения реакций. Условия протекания реакции обмена между электролитами до конца. Классификация ионов и их свойства.</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Кислоты: классификация и свойства в свете ТЭД. Кислоты: классификация и свойства в свете ТЭД.</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Основания: классификация и свойства в свете ТЭД.</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 xml:space="preserve">Оксиды: </w:t>
            </w:r>
            <w:r w:rsidRPr="00732F73">
              <w:rPr>
                <w:rFonts w:ascii="Times New Roman" w:hAnsi="Times New Roman" w:cs="Times New Roman"/>
                <w:sz w:val="24"/>
                <w:szCs w:val="24"/>
              </w:rPr>
              <w:lastRenderedPageBreak/>
              <w:t>классификация и свойства.</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Соли: классификация и свойства в свете ТЭД.</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Генетическая связь между классами неорганических веществ.</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Обобщение и систематизация знаний по теме «Растворение. Растворы. Свойства растворов электролитов».</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b/>
                <w:sz w:val="24"/>
                <w:szCs w:val="24"/>
              </w:rPr>
              <w:t>Контрольная работа №5</w:t>
            </w:r>
            <w:r w:rsidRPr="00732F73">
              <w:rPr>
                <w:rFonts w:ascii="Times New Roman" w:hAnsi="Times New Roman" w:cs="Times New Roman"/>
                <w:sz w:val="24"/>
                <w:szCs w:val="24"/>
              </w:rPr>
              <w:t xml:space="preserve"> по теме «Растворение. Растворы. Свойства растворов электролитов».</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Классификация химических реакций. Окислительно-восстановительные реакции.</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Свойства изученных классов веществ в свете окислительно-восстановительных реакций.</w:t>
            </w:r>
          </w:p>
          <w:p w:rsidR="00A11A23" w:rsidRPr="00732F73" w:rsidRDefault="00A11A23" w:rsidP="00732F73">
            <w:pPr>
              <w:shd w:val="clear" w:color="auto" w:fill="FFFFFF"/>
              <w:ind w:right="499" w:hanging="5"/>
              <w:jc w:val="center"/>
              <w:rPr>
                <w:rFonts w:ascii="Times New Roman" w:hAnsi="Times New Roman" w:cs="Times New Roman"/>
                <w:b/>
                <w:sz w:val="24"/>
                <w:szCs w:val="24"/>
              </w:rPr>
            </w:pPr>
            <w:r w:rsidRPr="00732F73">
              <w:rPr>
                <w:rFonts w:ascii="Times New Roman" w:hAnsi="Times New Roman" w:cs="Times New Roman"/>
                <w:b/>
                <w:sz w:val="24"/>
                <w:szCs w:val="24"/>
              </w:rPr>
              <w:t>Практикум 2.</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b/>
                <w:sz w:val="24"/>
                <w:szCs w:val="24"/>
              </w:rPr>
              <w:t xml:space="preserve">Практическая работа № 6 </w:t>
            </w:r>
            <w:r w:rsidRPr="00732F73">
              <w:rPr>
                <w:rFonts w:ascii="Times New Roman" w:hAnsi="Times New Roman" w:cs="Times New Roman"/>
                <w:sz w:val="24"/>
                <w:szCs w:val="24"/>
              </w:rPr>
              <w:t xml:space="preserve">«Свойства кислот, оснований, оксидов и солей». </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ab/>
            </w:r>
            <w:r w:rsidRPr="00732F73">
              <w:rPr>
                <w:rFonts w:ascii="Times New Roman" w:hAnsi="Times New Roman" w:cs="Times New Roman"/>
                <w:b/>
                <w:sz w:val="24"/>
                <w:szCs w:val="24"/>
              </w:rPr>
              <w:t>Практическая работа № 7</w:t>
            </w:r>
            <w:r w:rsidRPr="00732F73">
              <w:rPr>
                <w:rFonts w:ascii="Times New Roman" w:hAnsi="Times New Roman" w:cs="Times New Roman"/>
                <w:sz w:val="24"/>
                <w:szCs w:val="24"/>
              </w:rPr>
              <w:t xml:space="preserve"> «Решение экспериментальных задач».</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Обобщение и систематизация знаний по теме «Окислительно-восстановительные реакции».</w:t>
            </w:r>
          </w:p>
          <w:p w:rsidR="00A11A23" w:rsidRPr="00732F73" w:rsidRDefault="00A11A23" w:rsidP="00732F73">
            <w:pPr>
              <w:shd w:val="clear" w:color="auto" w:fill="FFFFFF"/>
              <w:ind w:right="499"/>
              <w:jc w:val="center"/>
              <w:rPr>
                <w:rFonts w:ascii="Times New Roman" w:hAnsi="Times New Roman" w:cs="Times New Roman"/>
                <w:b/>
                <w:sz w:val="24"/>
                <w:szCs w:val="24"/>
              </w:rPr>
            </w:pPr>
            <w:r w:rsidRPr="00732F73">
              <w:rPr>
                <w:rFonts w:ascii="Times New Roman" w:hAnsi="Times New Roman" w:cs="Times New Roman"/>
                <w:b/>
                <w:sz w:val="24"/>
                <w:szCs w:val="24"/>
              </w:rPr>
              <w:t>Итоговая контрольная работа.</w:t>
            </w:r>
          </w:p>
          <w:p w:rsidR="00A11A23" w:rsidRPr="00732F73" w:rsidRDefault="00A11A23" w:rsidP="00732F73">
            <w:pPr>
              <w:shd w:val="clear" w:color="auto" w:fill="FFFFFF"/>
              <w:ind w:right="499" w:hanging="5"/>
              <w:jc w:val="center"/>
              <w:rPr>
                <w:rFonts w:ascii="Times New Roman" w:hAnsi="Times New Roman" w:cs="Times New Roman"/>
                <w:sz w:val="24"/>
                <w:szCs w:val="24"/>
              </w:rPr>
            </w:pPr>
            <w:r w:rsidRPr="00732F73">
              <w:rPr>
                <w:rFonts w:ascii="Times New Roman" w:hAnsi="Times New Roman" w:cs="Times New Roman"/>
                <w:sz w:val="24"/>
                <w:szCs w:val="24"/>
              </w:rPr>
              <w:t>Подведение итогов за курс 8 класса.</w:t>
            </w:r>
          </w:p>
        </w:tc>
        <w:tc>
          <w:tcPr>
            <w:tcW w:w="781" w:type="dxa"/>
          </w:tcPr>
          <w:p w:rsidR="00A11A23" w:rsidRPr="00732F73" w:rsidRDefault="00A11A23" w:rsidP="00732F73">
            <w:pPr>
              <w:jc w:val="center"/>
              <w:rPr>
                <w:rFonts w:ascii="Times New Roman" w:hAnsi="Times New Roman" w:cs="Times New Roman"/>
                <w:sz w:val="24"/>
                <w:szCs w:val="24"/>
              </w:rPr>
            </w:pPr>
            <w:r w:rsidRPr="00732F73">
              <w:rPr>
                <w:rFonts w:ascii="Times New Roman" w:hAnsi="Times New Roman" w:cs="Times New Roman"/>
                <w:sz w:val="24"/>
                <w:szCs w:val="24"/>
              </w:rPr>
              <w:lastRenderedPageBreak/>
              <w:t>19</w:t>
            </w:r>
          </w:p>
        </w:tc>
        <w:tc>
          <w:tcPr>
            <w:tcW w:w="6024" w:type="dxa"/>
            <w:tcBorders>
              <w:left w:val="single" w:sz="4" w:space="0" w:color="auto"/>
            </w:tcBorders>
          </w:tcPr>
          <w:p w:rsidR="00A11A23" w:rsidRPr="00732F73" w:rsidRDefault="00A11A23" w:rsidP="00732F73">
            <w:pPr>
              <w:pStyle w:val="ae"/>
              <w:numPr>
                <w:ilvl w:val="0"/>
                <w:numId w:val="8"/>
              </w:numPr>
            </w:pPr>
            <w:r w:rsidRPr="00732F73">
              <w:t>Определяют понятия «раствор», «гидрат», «кристаллогидрат», «насыщенный раствор», «ненасыщенный раствор», «пересыщенный раствор», «растворимость».</w:t>
            </w:r>
          </w:p>
          <w:p w:rsidR="00A11A23" w:rsidRPr="00732F73" w:rsidRDefault="00A11A23" w:rsidP="00732F73">
            <w:pPr>
              <w:pStyle w:val="ae"/>
              <w:numPr>
                <w:ilvl w:val="0"/>
                <w:numId w:val="8"/>
              </w:numPr>
            </w:pPr>
            <w:r w:rsidRPr="00732F73">
              <w:t>Определяют растворимость веществ с использованием кривых растворимости.</w:t>
            </w:r>
          </w:p>
          <w:p w:rsidR="00A11A23" w:rsidRPr="00732F73" w:rsidRDefault="00A11A23" w:rsidP="00732F73">
            <w:pPr>
              <w:pStyle w:val="ae"/>
              <w:numPr>
                <w:ilvl w:val="0"/>
                <w:numId w:val="8"/>
              </w:numPr>
            </w:pPr>
            <w:r w:rsidRPr="00732F73">
              <w:t>Характеризуют растворение с точки зрения  атомно-молекулярного учения.</w:t>
            </w:r>
          </w:p>
          <w:p w:rsidR="00A11A23" w:rsidRPr="00732F73" w:rsidRDefault="00A11A23" w:rsidP="00732F73">
            <w:pPr>
              <w:pStyle w:val="ae"/>
              <w:numPr>
                <w:ilvl w:val="0"/>
                <w:numId w:val="8"/>
              </w:numPr>
            </w:pPr>
            <w:r w:rsidRPr="00732F73">
              <w:t>Используют таблицы растворимости для определения растворимости веществ в воде.</w:t>
            </w:r>
          </w:p>
          <w:p w:rsidR="00A11A23" w:rsidRPr="00732F73" w:rsidRDefault="00A11A23" w:rsidP="00732F73">
            <w:pPr>
              <w:pStyle w:val="ae"/>
              <w:numPr>
                <w:ilvl w:val="0"/>
                <w:numId w:val="8"/>
              </w:numPr>
            </w:pPr>
            <w:r w:rsidRPr="00732F73">
              <w:t>Определяют понятия «электролитическая диссоциация», «электролиты», «не электролиты».</w:t>
            </w:r>
          </w:p>
          <w:p w:rsidR="00A11A23" w:rsidRPr="00732F73" w:rsidRDefault="00A11A23" w:rsidP="00732F73">
            <w:pPr>
              <w:pStyle w:val="ae"/>
              <w:numPr>
                <w:ilvl w:val="0"/>
                <w:numId w:val="8"/>
              </w:numPr>
            </w:pPr>
            <w:r w:rsidRPr="00732F73">
              <w:t xml:space="preserve">Определяют понятия «степень диссоциации», «сильные электролиты», «слабые электролиты», «катионы», «анионы», «кислоты», «основания», «соли». </w:t>
            </w:r>
          </w:p>
          <w:p w:rsidR="00A11A23" w:rsidRPr="00732F73" w:rsidRDefault="00A11A23" w:rsidP="00732F73">
            <w:pPr>
              <w:pStyle w:val="ae"/>
              <w:numPr>
                <w:ilvl w:val="0"/>
                <w:numId w:val="8"/>
              </w:numPr>
            </w:pPr>
            <w:r w:rsidRPr="00732F73">
              <w:t>Составляют уравнения электролитической диссоциации кислот, оснований и солей.</w:t>
            </w:r>
          </w:p>
          <w:p w:rsidR="00A11A23" w:rsidRPr="00732F73" w:rsidRDefault="00A11A23" w:rsidP="00732F73">
            <w:pPr>
              <w:pStyle w:val="ae"/>
              <w:numPr>
                <w:ilvl w:val="0"/>
                <w:numId w:val="8"/>
              </w:numPr>
            </w:pPr>
            <w:r w:rsidRPr="00732F73">
              <w:t>Определяют понятие «ионные реакции».</w:t>
            </w:r>
          </w:p>
          <w:p w:rsidR="00A11A23" w:rsidRPr="00732F73" w:rsidRDefault="00A11A23" w:rsidP="00732F73">
            <w:pPr>
              <w:pStyle w:val="ae"/>
              <w:numPr>
                <w:ilvl w:val="0"/>
                <w:numId w:val="8"/>
              </w:numPr>
            </w:pPr>
            <w:r w:rsidRPr="00732F73">
              <w:t xml:space="preserve">Составляют молекулярные, полные и сокращенных ионные уравнения реакций с участием электролитов. </w:t>
            </w:r>
          </w:p>
          <w:p w:rsidR="00A11A23" w:rsidRPr="00732F73" w:rsidRDefault="00A11A23" w:rsidP="00732F73">
            <w:pPr>
              <w:pStyle w:val="ae"/>
              <w:numPr>
                <w:ilvl w:val="0"/>
                <w:numId w:val="8"/>
              </w:numPr>
            </w:pPr>
            <w:r w:rsidRPr="00732F73">
              <w:t xml:space="preserve">Составляют молекулярные, полные и сокращенные ионные уравнения реакций с участием кислот. </w:t>
            </w:r>
          </w:p>
          <w:p w:rsidR="00A11A23" w:rsidRPr="00732F73" w:rsidRDefault="00A11A23" w:rsidP="00732F73">
            <w:pPr>
              <w:pStyle w:val="ae"/>
              <w:numPr>
                <w:ilvl w:val="0"/>
                <w:numId w:val="8"/>
              </w:numPr>
            </w:pPr>
            <w:r w:rsidRPr="00732F73">
              <w:t>Определяют понятие «основания».</w:t>
            </w:r>
          </w:p>
          <w:p w:rsidR="00A11A23" w:rsidRPr="00732F73" w:rsidRDefault="00A11A23" w:rsidP="00732F73">
            <w:pPr>
              <w:pStyle w:val="ae"/>
              <w:numPr>
                <w:ilvl w:val="0"/>
                <w:numId w:val="8"/>
              </w:numPr>
            </w:pPr>
            <w:r w:rsidRPr="00732F73">
              <w:lastRenderedPageBreak/>
              <w:t>Составляют характеристики общих химических свойств оснований (щелочей и нерастворимых оснований) с позиций теории электролитической диссоциации.</w:t>
            </w:r>
          </w:p>
          <w:p w:rsidR="00A11A23" w:rsidRPr="00732F73" w:rsidRDefault="00A11A23" w:rsidP="00732F73">
            <w:pPr>
              <w:pStyle w:val="ae"/>
              <w:numPr>
                <w:ilvl w:val="0"/>
                <w:numId w:val="8"/>
              </w:numPr>
            </w:pPr>
            <w:r w:rsidRPr="00732F73">
              <w:t>Определяют понятия «несолеобразующие оксиды», «солеобразующие оксиды», «основные оксиды», «кислотные оксиды».</w:t>
            </w:r>
          </w:p>
          <w:p w:rsidR="00A11A23" w:rsidRPr="00732F73" w:rsidRDefault="00A11A23" w:rsidP="00732F73">
            <w:pPr>
              <w:pStyle w:val="ae"/>
              <w:numPr>
                <w:ilvl w:val="0"/>
                <w:numId w:val="8"/>
              </w:numPr>
            </w:pPr>
            <w:r w:rsidRPr="00732F73">
              <w:t>Составляют характеристики общих химических свойств солеобразующих оксидов (кислотных и основных) с позиции теории электролитической диссоциации.</w:t>
            </w:r>
          </w:p>
          <w:p w:rsidR="00A11A23" w:rsidRPr="00732F73" w:rsidRDefault="00A11A23" w:rsidP="00732F73">
            <w:pPr>
              <w:pStyle w:val="ae"/>
              <w:numPr>
                <w:ilvl w:val="0"/>
                <w:numId w:val="8"/>
              </w:numPr>
            </w:pPr>
            <w:r w:rsidRPr="00732F73">
              <w:t xml:space="preserve">Составляют молекулярные, полные и сокращенные ионные уравнения реакций с участием оксидов. </w:t>
            </w:r>
          </w:p>
          <w:p w:rsidR="00A11A23" w:rsidRPr="00732F73" w:rsidRDefault="00A11A23" w:rsidP="00732F73">
            <w:pPr>
              <w:pStyle w:val="ae"/>
              <w:numPr>
                <w:ilvl w:val="0"/>
                <w:numId w:val="8"/>
              </w:numPr>
            </w:pPr>
            <w:r w:rsidRPr="00732F73">
              <w:t>Определяют понятия «средние соли», «кислые соли», «основные соли».</w:t>
            </w:r>
          </w:p>
          <w:p w:rsidR="00A11A23" w:rsidRPr="00732F73" w:rsidRDefault="00A11A23" w:rsidP="00732F73">
            <w:pPr>
              <w:pStyle w:val="ae"/>
              <w:numPr>
                <w:ilvl w:val="0"/>
                <w:numId w:val="8"/>
              </w:numPr>
            </w:pPr>
            <w:r w:rsidRPr="00732F73">
              <w:t xml:space="preserve">Составляют характеристики общих химических свойств солей с </w:t>
            </w:r>
            <w:proofErr w:type="spellStart"/>
            <w:r w:rsidRPr="00732F73">
              <w:t>позициитеории</w:t>
            </w:r>
            <w:proofErr w:type="spellEnd"/>
            <w:r w:rsidRPr="00732F73">
              <w:t xml:space="preserve"> электролитической диссоциации.</w:t>
            </w:r>
          </w:p>
          <w:p w:rsidR="00A11A23" w:rsidRPr="00732F73" w:rsidRDefault="00A11A23" w:rsidP="00732F73">
            <w:pPr>
              <w:pStyle w:val="ae"/>
              <w:numPr>
                <w:ilvl w:val="0"/>
                <w:numId w:val="8"/>
              </w:numPr>
            </w:pPr>
            <w:r w:rsidRPr="00732F73">
              <w:t xml:space="preserve">Составляют молекулярные, полные и сокращенные ионные уравнения реакций с участием солей. </w:t>
            </w:r>
          </w:p>
          <w:p w:rsidR="00A11A23" w:rsidRPr="00732F73" w:rsidRDefault="00A11A23" w:rsidP="00732F73">
            <w:pPr>
              <w:pStyle w:val="ae"/>
              <w:numPr>
                <w:ilvl w:val="0"/>
                <w:numId w:val="8"/>
              </w:numPr>
            </w:pPr>
            <w:r w:rsidRPr="00732F73">
              <w:t xml:space="preserve">Определяют понятие «генетический ряд». </w:t>
            </w:r>
          </w:p>
          <w:p w:rsidR="00A11A23" w:rsidRPr="00732F73" w:rsidRDefault="00A11A23" w:rsidP="00732F73">
            <w:pPr>
              <w:pStyle w:val="ae"/>
              <w:numPr>
                <w:ilvl w:val="0"/>
                <w:numId w:val="8"/>
              </w:numPr>
            </w:pPr>
            <w:r w:rsidRPr="00732F73">
              <w:t>Составляют уравнения реакций, соответствующих последовательности («цепочке») превращений неорганических веществ различных классов.</w:t>
            </w:r>
          </w:p>
          <w:p w:rsidR="00A11A23" w:rsidRPr="00732F73" w:rsidRDefault="00A11A23" w:rsidP="00732F73">
            <w:pPr>
              <w:pStyle w:val="ae"/>
              <w:numPr>
                <w:ilvl w:val="0"/>
                <w:numId w:val="8"/>
              </w:numPr>
            </w:pPr>
            <w:r w:rsidRPr="00732F73">
              <w:t>Определяют понятия «окислительно-восстановительные реакции», «окислитель», «восстановитель», «окисление», «восстановление».</w:t>
            </w:r>
          </w:p>
          <w:p w:rsidR="00A11A23" w:rsidRPr="00732F73" w:rsidRDefault="00A11A23" w:rsidP="00732F73">
            <w:pPr>
              <w:pStyle w:val="ae"/>
              <w:numPr>
                <w:ilvl w:val="0"/>
                <w:numId w:val="8"/>
              </w:numPr>
            </w:pPr>
            <w:r w:rsidRPr="00732F73">
              <w:t>Классифицируют химические реакции по признаку «изменение степеней окисления элементов».</w:t>
            </w:r>
          </w:p>
          <w:p w:rsidR="00A11A23" w:rsidRPr="00732F73" w:rsidRDefault="00A11A23" w:rsidP="00732F73">
            <w:pPr>
              <w:pStyle w:val="ae"/>
              <w:numPr>
                <w:ilvl w:val="0"/>
                <w:numId w:val="8"/>
              </w:numPr>
            </w:pPr>
            <w:r w:rsidRPr="00732F73">
              <w:t>Определяют окислитель и восстановитель, окисления и восстановления с использованием знакового моделирования.</w:t>
            </w:r>
          </w:p>
          <w:p w:rsidR="00A11A23" w:rsidRPr="00732F73" w:rsidRDefault="00A11A23" w:rsidP="00732F73">
            <w:pPr>
              <w:pStyle w:val="ae"/>
              <w:numPr>
                <w:ilvl w:val="0"/>
                <w:numId w:val="8"/>
              </w:numPr>
            </w:pPr>
            <w:r w:rsidRPr="00732F73">
              <w:t>Составляют уравнения окислительно-восстановительных реакций, используя метод электронного баланса.</w:t>
            </w:r>
          </w:p>
          <w:p w:rsidR="00A11A23" w:rsidRPr="00732F73" w:rsidRDefault="00A11A23" w:rsidP="00732F73">
            <w:pPr>
              <w:pStyle w:val="ae"/>
              <w:numPr>
                <w:ilvl w:val="0"/>
                <w:numId w:val="8"/>
              </w:numPr>
            </w:pPr>
            <w:r w:rsidRPr="00732F73">
              <w:t xml:space="preserve">Определяют окислитель и восстановитель, окисления и восстановления. </w:t>
            </w:r>
          </w:p>
          <w:p w:rsidR="00A11A23" w:rsidRPr="00732F73" w:rsidRDefault="00A11A23" w:rsidP="00732F73">
            <w:pPr>
              <w:pStyle w:val="ae"/>
              <w:numPr>
                <w:ilvl w:val="0"/>
                <w:numId w:val="8"/>
              </w:numPr>
            </w:pPr>
            <w:r w:rsidRPr="00732F73">
              <w:t>Работают с лабораторным оборудованием и нагревательными приборами в соответствии с правилами техники безопасности.</w:t>
            </w:r>
          </w:p>
          <w:p w:rsidR="00A11A23" w:rsidRPr="00732F73" w:rsidRDefault="00A11A23" w:rsidP="00732F73">
            <w:pPr>
              <w:pStyle w:val="ae"/>
              <w:numPr>
                <w:ilvl w:val="0"/>
                <w:numId w:val="8"/>
              </w:numPr>
            </w:pPr>
            <w:r w:rsidRPr="00732F73">
              <w:t>Наблюдают свойства кислот, оснований, оксидов и солей, а так же происходящих с ними явлений.</w:t>
            </w:r>
          </w:p>
          <w:p w:rsidR="00A11A23" w:rsidRPr="00732F73" w:rsidRDefault="00A11A23" w:rsidP="00732F73">
            <w:pPr>
              <w:pStyle w:val="ae"/>
              <w:numPr>
                <w:ilvl w:val="0"/>
                <w:numId w:val="8"/>
              </w:numPr>
            </w:pPr>
            <w:r w:rsidRPr="00732F73">
              <w:t>Распознают некоторые анионы и катионы.</w:t>
            </w:r>
          </w:p>
          <w:p w:rsidR="00A11A23" w:rsidRPr="00732F73" w:rsidRDefault="00A11A23" w:rsidP="00732F73">
            <w:pPr>
              <w:pStyle w:val="ae"/>
              <w:numPr>
                <w:ilvl w:val="0"/>
                <w:numId w:val="8"/>
              </w:numPr>
            </w:pPr>
            <w:r w:rsidRPr="00732F73">
              <w:t xml:space="preserve">Наблюдают свойства веществ и происходящих с ними явлений. </w:t>
            </w:r>
          </w:p>
          <w:p w:rsidR="00A11A23" w:rsidRPr="00732F73" w:rsidRDefault="00A11A23" w:rsidP="00732F73">
            <w:pPr>
              <w:pStyle w:val="ae"/>
              <w:numPr>
                <w:ilvl w:val="0"/>
                <w:numId w:val="8"/>
              </w:numPr>
            </w:pPr>
            <w:r w:rsidRPr="00732F73">
              <w:t xml:space="preserve">Формулируют выводы по результатам </w:t>
            </w:r>
            <w:r w:rsidRPr="00732F73">
              <w:lastRenderedPageBreak/>
              <w:t>проведенного эксперимента.</w:t>
            </w:r>
          </w:p>
        </w:tc>
      </w:tr>
      <w:tr w:rsidR="00A11A23" w:rsidRPr="00732F73" w:rsidTr="00732F73">
        <w:trPr>
          <w:jc w:val="center"/>
        </w:trPr>
        <w:tc>
          <w:tcPr>
            <w:tcW w:w="3120" w:type="dxa"/>
            <w:tcBorders>
              <w:bottom w:val="single" w:sz="4" w:space="0" w:color="auto"/>
            </w:tcBorders>
          </w:tcPr>
          <w:p w:rsidR="00A11A23" w:rsidRPr="00732F73" w:rsidRDefault="00A11A23" w:rsidP="00732F73">
            <w:pPr>
              <w:shd w:val="clear" w:color="auto" w:fill="FFFFFF"/>
              <w:ind w:right="499" w:hanging="5"/>
              <w:jc w:val="center"/>
              <w:rPr>
                <w:rFonts w:ascii="Times New Roman" w:hAnsi="Times New Roman" w:cs="Times New Roman"/>
                <w:b/>
                <w:sz w:val="24"/>
                <w:szCs w:val="24"/>
              </w:rPr>
            </w:pPr>
            <w:r w:rsidRPr="00732F73">
              <w:rPr>
                <w:rFonts w:ascii="Times New Roman" w:hAnsi="Times New Roman" w:cs="Times New Roman"/>
                <w:b/>
                <w:sz w:val="24"/>
                <w:szCs w:val="24"/>
              </w:rPr>
              <w:lastRenderedPageBreak/>
              <w:t>Итого</w:t>
            </w:r>
          </w:p>
        </w:tc>
        <w:tc>
          <w:tcPr>
            <w:tcW w:w="781" w:type="dxa"/>
          </w:tcPr>
          <w:p w:rsidR="00A11A23" w:rsidRPr="00732F73" w:rsidRDefault="00A11A23" w:rsidP="00732F73">
            <w:pPr>
              <w:jc w:val="center"/>
              <w:rPr>
                <w:rFonts w:ascii="Times New Roman" w:hAnsi="Times New Roman" w:cs="Times New Roman"/>
                <w:b/>
                <w:sz w:val="24"/>
                <w:szCs w:val="24"/>
              </w:rPr>
            </w:pPr>
            <w:r w:rsidRPr="00732F73">
              <w:rPr>
                <w:rFonts w:ascii="Times New Roman" w:hAnsi="Times New Roman" w:cs="Times New Roman"/>
                <w:b/>
                <w:sz w:val="24"/>
                <w:szCs w:val="24"/>
              </w:rPr>
              <w:t>68</w:t>
            </w:r>
          </w:p>
        </w:tc>
        <w:tc>
          <w:tcPr>
            <w:tcW w:w="6024" w:type="dxa"/>
            <w:tcBorders>
              <w:left w:val="single" w:sz="4" w:space="0" w:color="auto"/>
            </w:tcBorders>
          </w:tcPr>
          <w:p w:rsidR="00A11A23" w:rsidRPr="00732F73" w:rsidRDefault="00A11A23" w:rsidP="00732F73">
            <w:pPr>
              <w:pStyle w:val="ae"/>
              <w:rPr>
                <w:b/>
              </w:rPr>
            </w:pPr>
            <w:r w:rsidRPr="00732F73">
              <w:rPr>
                <w:b/>
              </w:rPr>
              <w:t>Контрольные работы – 6</w:t>
            </w:r>
          </w:p>
          <w:p w:rsidR="00A11A23" w:rsidRPr="00732F73" w:rsidRDefault="00A11A23" w:rsidP="00732F73">
            <w:pPr>
              <w:pStyle w:val="ae"/>
              <w:rPr>
                <w:b/>
              </w:rPr>
            </w:pPr>
            <w:r w:rsidRPr="00732F73">
              <w:rPr>
                <w:b/>
              </w:rPr>
              <w:t>Практические работы – 7</w:t>
            </w:r>
          </w:p>
          <w:p w:rsidR="00A11A23" w:rsidRPr="00732F73" w:rsidRDefault="00A11A23" w:rsidP="00732F73">
            <w:pPr>
              <w:pStyle w:val="ae"/>
              <w:rPr>
                <w:b/>
              </w:rPr>
            </w:pPr>
            <w:r w:rsidRPr="00732F73">
              <w:rPr>
                <w:b/>
              </w:rPr>
              <w:t>Лабораторные опыты – 35</w:t>
            </w:r>
          </w:p>
          <w:p w:rsidR="00A11A23" w:rsidRPr="00732F73" w:rsidRDefault="00A11A23" w:rsidP="00732F73">
            <w:pPr>
              <w:pStyle w:val="ae"/>
            </w:pPr>
            <w:r w:rsidRPr="00732F73">
              <w:rPr>
                <w:b/>
              </w:rPr>
              <w:t>Демонстрации – 25</w:t>
            </w:r>
          </w:p>
        </w:tc>
      </w:tr>
    </w:tbl>
    <w:p w:rsidR="003E692B" w:rsidRPr="00732F73" w:rsidRDefault="003E692B" w:rsidP="00A11A23">
      <w:pPr>
        <w:tabs>
          <w:tab w:val="left" w:pos="4040"/>
        </w:tabs>
        <w:spacing w:after="0" w:line="240" w:lineRule="auto"/>
        <w:ind w:left="360"/>
        <w:jc w:val="center"/>
        <w:rPr>
          <w:rFonts w:ascii="Times New Roman" w:eastAsia="Times New Roman" w:hAnsi="Times New Roman" w:cs="Times New Roman"/>
          <w:sz w:val="24"/>
          <w:szCs w:val="24"/>
          <w:lang w:eastAsia="ru-RU"/>
        </w:rPr>
      </w:pPr>
    </w:p>
    <w:sectPr w:rsidR="003E692B" w:rsidRPr="00732F73" w:rsidSect="00D13D7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E5" w:rsidRDefault="00BD16E5" w:rsidP="006422DB">
      <w:pPr>
        <w:spacing w:after="0" w:line="240" w:lineRule="auto"/>
      </w:pPr>
      <w:r>
        <w:separator/>
      </w:r>
    </w:p>
  </w:endnote>
  <w:endnote w:type="continuationSeparator" w:id="0">
    <w:p w:rsidR="00BD16E5" w:rsidRDefault="00BD16E5" w:rsidP="0064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73" w:rsidRDefault="00732F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73" w:rsidRDefault="00732F7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73" w:rsidRDefault="00732F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E5" w:rsidRDefault="00BD16E5" w:rsidP="006422DB">
      <w:pPr>
        <w:spacing w:after="0" w:line="240" w:lineRule="auto"/>
      </w:pPr>
      <w:r>
        <w:separator/>
      </w:r>
    </w:p>
  </w:footnote>
  <w:footnote w:type="continuationSeparator" w:id="0">
    <w:p w:rsidR="00BD16E5" w:rsidRDefault="00BD16E5" w:rsidP="00642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73" w:rsidRDefault="00732F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73" w:rsidRDefault="00732F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F73" w:rsidRDefault="00732F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0"/>
        </w:tabs>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A336F83"/>
    <w:multiLevelType w:val="hybridMultilevel"/>
    <w:tmpl w:val="731C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52270"/>
    <w:multiLevelType w:val="hybridMultilevel"/>
    <w:tmpl w:val="AFC47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E7129"/>
    <w:multiLevelType w:val="hybridMultilevel"/>
    <w:tmpl w:val="FB044D6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0E033C37"/>
    <w:multiLevelType w:val="multilevel"/>
    <w:tmpl w:val="777403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185" w:hanging="118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E0351"/>
    <w:multiLevelType w:val="hybridMultilevel"/>
    <w:tmpl w:val="A3A0B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457D9"/>
    <w:multiLevelType w:val="hybridMultilevel"/>
    <w:tmpl w:val="6EB0C1AE"/>
    <w:lvl w:ilvl="0" w:tplc="B920A1B0">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347B7E"/>
    <w:multiLevelType w:val="hybridMultilevel"/>
    <w:tmpl w:val="194CF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62C69"/>
    <w:multiLevelType w:val="hybridMultilevel"/>
    <w:tmpl w:val="F87445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9632B5E"/>
    <w:multiLevelType w:val="multilevel"/>
    <w:tmpl w:val="EE22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56B08"/>
    <w:multiLevelType w:val="hybridMultilevel"/>
    <w:tmpl w:val="82A43672"/>
    <w:lvl w:ilvl="0" w:tplc="535206BA">
      <w:start w:val="16"/>
      <w:numFmt w:val="decimal"/>
      <w:lvlText w:val="%1."/>
      <w:lvlJc w:val="left"/>
      <w:pPr>
        <w:ind w:left="375" w:hanging="375"/>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1CAC28FA"/>
    <w:multiLevelType w:val="hybridMultilevel"/>
    <w:tmpl w:val="8C32F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F4903"/>
    <w:multiLevelType w:val="hybridMultilevel"/>
    <w:tmpl w:val="9CEED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033846"/>
    <w:multiLevelType w:val="hybridMultilevel"/>
    <w:tmpl w:val="4838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D217C0"/>
    <w:multiLevelType w:val="hybridMultilevel"/>
    <w:tmpl w:val="B3B4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93F40"/>
    <w:multiLevelType w:val="hybridMultilevel"/>
    <w:tmpl w:val="A488A534"/>
    <w:lvl w:ilvl="0" w:tplc="5C244BE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CB1161"/>
    <w:multiLevelType w:val="hybridMultilevel"/>
    <w:tmpl w:val="A790E7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11099"/>
    <w:multiLevelType w:val="hybridMultilevel"/>
    <w:tmpl w:val="F058ED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1CE5B6C"/>
    <w:multiLevelType w:val="hybridMultilevel"/>
    <w:tmpl w:val="F7121E5E"/>
    <w:lvl w:ilvl="0" w:tplc="C3FC51BC">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44D325B"/>
    <w:multiLevelType w:val="hybridMultilevel"/>
    <w:tmpl w:val="3C86456C"/>
    <w:lvl w:ilvl="0" w:tplc="C3088C20">
      <w:start w:val="1"/>
      <w:numFmt w:val="decimal"/>
      <w:lvlText w:val="%1."/>
      <w:lvlJc w:val="left"/>
      <w:pPr>
        <w:ind w:left="360"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5761CEB"/>
    <w:multiLevelType w:val="hybridMultilevel"/>
    <w:tmpl w:val="1F7EAD1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38EC7F69"/>
    <w:multiLevelType w:val="hybridMultilevel"/>
    <w:tmpl w:val="02A4CAF8"/>
    <w:lvl w:ilvl="0" w:tplc="BD6ED4CA">
      <w:start w:val="1"/>
      <w:numFmt w:val="decimal"/>
      <w:lvlText w:val="%1."/>
      <w:lvlJc w:val="left"/>
      <w:pPr>
        <w:ind w:left="36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CE56CD2"/>
    <w:multiLevelType w:val="hybridMultilevel"/>
    <w:tmpl w:val="0ECAB09A"/>
    <w:lvl w:ilvl="0" w:tplc="B2C22CBA">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E39E1"/>
    <w:multiLevelType w:val="hybridMultilevel"/>
    <w:tmpl w:val="CBB80C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FCD64CB"/>
    <w:multiLevelType w:val="hybridMultilevel"/>
    <w:tmpl w:val="1870C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62A58"/>
    <w:multiLevelType w:val="hybridMultilevel"/>
    <w:tmpl w:val="1690F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102B9A"/>
    <w:multiLevelType w:val="hybridMultilevel"/>
    <w:tmpl w:val="DA407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EB316A"/>
    <w:multiLevelType w:val="hybridMultilevel"/>
    <w:tmpl w:val="FA1A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7C6AB8"/>
    <w:multiLevelType w:val="hybridMultilevel"/>
    <w:tmpl w:val="449CA7E0"/>
    <w:lvl w:ilvl="0" w:tplc="75AE128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F0DAA"/>
    <w:multiLevelType w:val="hybridMultilevel"/>
    <w:tmpl w:val="378A192C"/>
    <w:lvl w:ilvl="0" w:tplc="20C221AC">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7B7775"/>
    <w:multiLevelType w:val="hybridMultilevel"/>
    <w:tmpl w:val="34B0A49A"/>
    <w:lvl w:ilvl="0" w:tplc="9C3AD516">
      <w:start w:val="1"/>
      <w:numFmt w:val="decimal"/>
      <w:lvlText w:val="%1."/>
      <w:lvlJc w:val="left"/>
      <w:pPr>
        <w:ind w:left="284" w:hanging="284"/>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0C245E9"/>
    <w:multiLevelType w:val="hybridMultilevel"/>
    <w:tmpl w:val="6CB84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897DA1"/>
    <w:multiLevelType w:val="hybridMultilevel"/>
    <w:tmpl w:val="E8222154"/>
    <w:lvl w:ilvl="0" w:tplc="7CE86736">
      <w:start w:val="16"/>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42686"/>
    <w:multiLevelType w:val="hybridMultilevel"/>
    <w:tmpl w:val="468CE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534C19"/>
    <w:multiLevelType w:val="hybridMultilevel"/>
    <w:tmpl w:val="32E02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090EFF"/>
    <w:multiLevelType w:val="hybridMultilevel"/>
    <w:tmpl w:val="8812B0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EEC2BF7"/>
    <w:multiLevelType w:val="hybridMultilevel"/>
    <w:tmpl w:val="A006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2C473A"/>
    <w:multiLevelType w:val="hybridMultilevel"/>
    <w:tmpl w:val="B630C9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5E3203"/>
    <w:multiLevelType w:val="hybridMultilevel"/>
    <w:tmpl w:val="747414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7F7CC7"/>
    <w:multiLevelType w:val="hybridMultilevel"/>
    <w:tmpl w:val="78DA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126677"/>
    <w:multiLevelType w:val="hybridMultilevel"/>
    <w:tmpl w:val="680ADF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94D10"/>
    <w:multiLevelType w:val="hybridMultilevel"/>
    <w:tmpl w:val="6AE2F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5"/>
  </w:num>
  <w:num w:numId="4">
    <w:abstractNumId w:val="27"/>
  </w:num>
  <w:num w:numId="5">
    <w:abstractNumId w:val="39"/>
  </w:num>
  <w:num w:numId="6">
    <w:abstractNumId w:val="2"/>
  </w:num>
  <w:num w:numId="7">
    <w:abstractNumId w:val="14"/>
  </w:num>
  <w:num w:numId="8">
    <w:abstractNumId w:val="1"/>
  </w:num>
  <w:num w:numId="9">
    <w:abstractNumId w:val="20"/>
  </w:num>
  <w:num w:numId="10">
    <w:abstractNumId w:val="15"/>
  </w:num>
  <w:num w:numId="11">
    <w:abstractNumId w:val="30"/>
  </w:num>
  <w:num w:numId="12">
    <w:abstractNumId w:val="21"/>
  </w:num>
  <w:num w:numId="13">
    <w:abstractNumId w:val="6"/>
  </w:num>
  <w:num w:numId="14">
    <w:abstractNumId w:val="19"/>
  </w:num>
  <w:num w:numId="15">
    <w:abstractNumId w:val="16"/>
  </w:num>
  <w:num w:numId="16">
    <w:abstractNumId w:val="40"/>
  </w:num>
  <w:num w:numId="17">
    <w:abstractNumId w:val="38"/>
  </w:num>
  <w:num w:numId="18">
    <w:abstractNumId w:val="25"/>
  </w:num>
  <w:num w:numId="19">
    <w:abstractNumId w:val="23"/>
  </w:num>
  <w:num w:numId="20">
    <w:abstractNumId w:val="34"/>
  </w:num>
  <w:num w:numId="21">
    <w:abstractNumId w:val="3"/>
  </w:num>
  <w:num w:numId="22">
    <w:abstractNumId w:val="10"/>
  </w:num>
  <w:num w:numId="23">
    <w:abstractNumId w:val="22"/>
  </w:num>
  <w:num w:numId="24">
    <w:abstractNumId w:val="28"/>
  </w:num>
  <w:num w:numId="25">
    <w:abstractNumId w:val="18"/>
  </w:num>
  <w:num w:numId="26">
    <w:abstractNumId w:val="32"/>
  </w:num>
  <w:num w:numId="27">
    <w:abstractNumId w:val="29"/>
  </w:num>
  <w:num w:numId="28">
    <w:abstractNumId w:val="37"/>
  </w:num>
  <w:num w:numId="29">
    <w:abstractNumId w:val="17"/>
  </w:num>
  <w:num w:numId="30">
    <w:abstractNumId w:val="31"/>
  </w:num>
  <w:num w:numId="31">
    <w:abstractNumId w:val="13"/>
  </w:num>
  <w:num w:numId="32">
    <w:abstractNumId w:val="7"/>
  </w:num>
  <w:num w:numId="33">
    <w:abstractNumId w:val="8"/>
  </w:num>
  <w:num w:numId="34">
    <w:abstractNumId w:val="11"/>
  </w:num>
  <w:num w:numId="35">
    <w:abstractNumId w:val="24"/>
  </w:num>
  <w:num w:numId="36">
    <w:abstractNumId w:val="12"/>
  </w:num>
  <w:num w:numId="37">
    <w:abstractNumId w:val="26"/>
  </w:num>
  <w:num w:numId="38">
    <w:abstractNumId w:val="41"/>
  </w:num>
  <w:num w:numId="39">
    <w:abstractNumId w:val="5"/>
  </w:num>
  <w:num w:numId="40">
    <w:abstractNumId w:val="36"/>
  </w:num>
  <w:num w:numId="4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9D"/>
    <w:rsid w:val="00001844"/>
    <w:rsid w:val="0002170C"/>
    <w:rsid w:val="00040647"/>
    <w:rsid w:val="00051C03"/>
    <w:rsid w:val="00072CEC"/>
    <w:rsid w:val="00083E4E"/>
    <w:rsid w:val="00095614"/>
    <w:rsid w:val="000A4D56"/>
    <w:rsid w:val="000A75EB"/>
    <w:rsid w:val="000B122A"/>
    <w:rsid w:val="000C378C"/>
    <w:rsid w:val="000C77D4"/>
    <w:rsid w:val="000D5B27"/>
    <w:rsid w:val="000D6A2F"/>
    <w:rsid w:val="000E0CD6"/>
    <w:rsid w:val="000E40D6"/>
    <w:rsid w:val="000F0550"/>
    <w:rsid w:val="000F5E3E"/>
    <w:rsid w:val="00131964"/>
    <w:rsid w:val="001437C2"/>
    <w:rsid w:val="00151B05"/>
    <w:rsid w:val="00152C76"/>
    <w:rsid w:val="001549BC"/>
    <w:rsid w:val="001613AF"/>
    <w:rsid w:val="00183F46"/>
    <w:rsid w:val="0019171E"/>
    <w:rsid w:val="00197029"/>
    <w:rsid w:val="001A1902"/>
    <w:rsid w:val="001A551A"/>
    <w:rsid w:val="001A5C2D"/>
    <w:rsid w:val="001E1653"/>
    <w:rsid w:val="001E2634"/>
    <w:rsid w:val="001E26F0"/>
    <w:rsid w:val="001E6362"/>
    <w:rsid w:val="001E6B40"/>
    <w:rsid w:val="00205697"/>
    <w:rsid w:val="00233EA2"/>
    <w:rsid w:val="00240A53"/>
    <w:rsid w:val="0025435D"/>
    <w:rsid w:val="00267985"/>
    <w:rsid w:val="00275F73"/>
    <w:rsid w:val="00276F98"/>
    <w:rsid w:val="00282E52"/>
    <w:rsid w:val="00286DA7"/>
    <w:rsid w:val="002C11E9"/>
    <w:rsid w:val="002C5C34"/>
    <w:rsid w:val="002C705E"/>
    <w:rsid w:val="002D37B7"/>
    <w:rsid w:val="002D4A60"/>
    <w:rsid w:val="002E25AD"/>
    <w:rsid w:val="00301D7E"/>
    <w:rsid w:val="00311DFC"/>
    <w:rsid w:val="00313098"/>
    <w:rsid w:val="003221DB"/>
    <w:rsid w:val="003270A1"/>
    <w:rsid w:val="003304B5"/>
    <w:rsid w:val="00343980"/>
    <w:rsid w:val="00376B20"/>
    <w:rsid w:val="0038635C"/>
    <w:rsid w:val="003B5F77"/>
    <w:rsid w:val="003B7BCA"/>
    <w:rsid w:val="003D2FCF"/>
    <w:rsid w:val="003E042D"/>
    <w:rsid w:val="003E4451"/>
    <w:rsid w:val="003E692B"/>
    <w:rsid w:val="003E7863"/>
    <w:rsid w:val="003F31FE"/>
    <w:rsid w:val="0040130B"/>
    <w:rsid w:val="00414305"/>
    <w:rsid w:val="00423D2D"/>
    <w:rsid w:val="0043033D"/>
    <w:rsid w:val="00434833"/>
    <w:rsid w:val="00437F66"/>
    <w:rsid w:val="00444FDA"/>
    <w:rsid w:val="00462EF9"/>
    <w:rsid w:val="00466DF0"/>
    <w:rsid w:val="00467693"/>
    <w:rsid w:val="00493905"/>
    <w:rsid w:val="0049567F"/>
    <w:rsid w:val="004A60D2"/>
    <w:rsid w:val="004A6DBC"/>
    <w:rsid w:val="004C5B7C"/>
    <w:rsid w:val="004D097B"/>
    <w:rsid w:val="004E038C"/>
    <w:rsid w:val="004E1460"/>
    <w:rsid w:val="004E4359"/>
    <w:rsid w:val="004F50EE"/>
    <w:rsid w:val="00500DEE"/>
    <w:rsid w:val="00503423"/>
    <w:rsid w:val="00506EE6"/>
    <w:rsid w:val="00516F58"/>
    <w:rsid w:val="00546047"/>
    <w:rsid w:val="005808A3"/>
    <w:rsid w:val="0059552B"/>
    <w:rsid w:val="00636CF5"/>
    <w:rsid w:val="00641E6A"/>
    <w:rsid w:val="006422DB"/>
    <w:rsid w:val="00644A6A"/>
    <w:rsid w:val="00673D90"/>
    <w:rsid w:val="00681FEE"/>
    <w:rsid w:val="00693517"/>
    <w:rsid w:val="006952B4"/>
    <w:rsid w:val="006A0399"/>
    <w:rsid w:val="006B6CED"/>
    <w:rsid w:val="006B7BA9"/>
    <w:rsid w:val="006C2F61"/>
    <w:rsid w:val="006E7410"/>
    <w:rsid w:val="00703DE6"/>
    <w:rsid w:val="007205FB"/>
    <w:rsid w:val="00732F73"/>
    <w:rsid w:val="00753E43"/>
    <w:rsid w:val="00763A86"/>
    <w:rsid w:val="00770B27"/>
    <w:rsid w:val="00771475"/>
    <w:rsid w:val="00784702"/>
    <w:rsid w:val="00795C32"/>
    <w:rsid w:val="00797593"/>
    <w:rsid w:val="007A07DF"/>
    <w:rsid w:val="007A7FB5"/>
    <w:rsid w:val="007B1421"/>
    <w:rsid w:val="007B498B"/>
    <w:rsid w:val="007B70FD"/>
    <w:rsid w:val="007C3346"/>
    <w:rsid w:val="007D634F"/>
    <w:rsid w:val="007D7F93"/>
    <w:rsid w:val="00800FDE"/>
    <w:rsid w:val="00804C92"/>
    <w:rsid w:val="008276EF"/>
    <w:rsid w:val="00831A6C"/>
    <w:rsid w:val="00833BBE"/>
    <w:rsid w:val="008453E2"/>
    <w:rsid w:val="00857959"/>
    <w:rsid w:val="00876A77"/>
    <w:rsid w:val="008B255D"/>
    <w:rsid w:val="008B3B5F"/>
    <w:rsid w:val="008B50CD"/>
    <w:rsid w:val="008D1CD0"/>
    <w:rsid w:val="008D6EB6"/>
    <w:rsid w:val="008E099C"/>
    <w:rsid w:val="008F3AC5"/>
    <w:rsid w:val="00900B84"/>
    <w:rsid w:val="0090364F"/>
    <w:rsid w:val="009936B0"/>
    <w:rsid w:val="00994F42"/>
    <w:rsid w:val="009A5A8C"/>
    <w:rsid w:val="009B1F09"/>
    <w:rsid w:val="009C45EA"/>
    <w:rsid w:val="009D110F"/>
    <w:rsid w:val="009E27C2"/>
    <w:rsid w:val="009E532A"/>
    <w:rsid w:val="009F1DA4"/>
    <w:rsid w:val="00A11A23"/>
    <w:rsid w:val="00A16A17"/>
    <w:rsid w:val="00A329EF"/>
    <w:rsid w:val="00A51627"/>
    <w:rsid w:val="00A5359D"/>
    <w:rsid w:val="00A95C42"/>
    <w:rsid w:val="00A96FAB"/>
    <w:rsid w:val="00AC3497"/>
    <w:rsid w:val="00AF15F5"/>
    <w:rsid w:val="00AF7035"/>
    <w:rsid w:val="00B46430"/>
    <w:rsid w:val="00B50F03"/>
    <w:rsid w:val="00B62B67"/>
    <w:rsid w:val="00B82FE5"/>
    <w:rsid w:val="00B84317"/>
    <w:rsid w:val="00B964A4"/>
    <w:rsid w:val="00B96823"/>
    <w:rsid w:val="00BB03A6"/>
    <w:rsid w:val="00BB160D"/>
    <w:rsid w:val="00BC25AD"/>
    <w:rsid w:val="00BC40BD"/>
    <w:rsid w:val="00BD16E5"/>
    <w:rsid w:val="00C04AA7"/>
    <w:rsid w:val="00C06C24"/>
    <w:rsid w:val="00C122A9"/>
    <w:rsid w:val="00C142F6"/>
    <w:rsid w:val="00C215BA"/>
    <w:rsid w:val="00C2318C"/>
    <w:rsid w:val="00C422A2"/>
    <w:rsid w:val="00C77BE8"/>
    <w:rsid w:val="00CA118C"/>
    <w:rsid w:val="00CC177B"/>
    <w:rsid w:val="00CC24A3"/>
    <w:rsid w:val="00CC43ED"/>
    <w:rsid w:val="00CE3B86"/>
    <w:rsid w:val="00D01D48"/>
    <w:rsid w:val="00D13D7A"/>
    <w:rsid w:val="00D323EB"/>
    <w:rsid w:val="00D34A1D"/>
    <w:rsid w:val="00D64845"/>
    <w:rsid w:val="00D7061C"/>
    <w:rsid w:val="00D7127E"/>
    <w:rsid w:val="00D82A7E"/>
    <w:rsid w:val="00D87D3F"/>
    <w:rsid w:val="00DB3F84"/>
    <w:rsid w:val="00DB4902"/>
    <w:rsid w:val="00DC5DD8"/>
    <w:rsid w:val="00DE2AD9"/>
    <w:rsid w:val="00DE6452"/>
    <w:rsid w:val="00E01B69"/>
    <w:rsid w:val="00E13B6A"/>
    <w:rsid w:val="00E5566D"/>
    <w:rsid w:val="00E62985"/>
    <w:rsid w:val="00E6459E"/>
    <w:rsid w:val="00E66FDD"/>
    <w:rsid w:val="00E70523"/>
    <w:rsid w:val="00E77BD9"/>
    <w:rsid w:val="00E91305"/>
    <w:rsid w:val="00EA54C1"/>
    <w:rsid w:val="00F02337"/>
    <w:rsid w:val="00F113BA"/>
    <w:rsid w:val="00F45414"/>
    <w:rsid w:val="00F80D36"/>
    <w:rsid w:val="00F91440"/>
    <w:rsid w:val="00FA0E7E"/>
    <w:rsid w:val="00FA1935"/>
    <w:rsid w:val="00FA7FB7"/>
    <w:rsid w:val="00FB2313"/>
    <w:rsid w:val="00FC2C8C"/>
    <w:rsid w:val="00FD04CD"/>
    <w:rsid w:val="00FD1E82"/>
    <w:rsid w:val="00FE4E28"/>
    <w:rsid w:val="00FF6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B7BA9"/>
    <w:rPr>
      <w:rFonts w:ascii="Times New Roman" w:hAnsi="Times New Roman" w:cs="Times New Roman"/>
      <w:sz w:val="24"/>
      <w:szCs w:val="24"/>
    </w:rPr>
  </w:style>
  <w:style w:type="paragraph" w:styleId="a4">
    <w:name w:val="header"/>
    <w:basedOn w:val="a"/>
    <w:link w:val="a5"/>
    <w:uiPriority w:val="99"/>
    <w:unhideWhenUsed/>
    <w:rsid w:val="006422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22DB"/>
  </w:style>
  <w:style w:type="paragraph" w:styleId="a6">
    <w:name w:val="footer"/>
    <w:basedOn w:val="a"/>
    <w:link w:val="a7"/>
    <w:uiPriority w:val="99"/>
    <w:unhideWhenUsed/>
    <w:rsid w:val="006422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2DB"/>
  </w:style>
  <w:style w:type="table" w:customStyle="1" w:styleId="1">
    <w:name w:val="Сетка таблицы1"/>
    <w:basedOn w:val="a1"/>
    <w:next w:val="a8"/>
    <w:rsid w:val="00D87D3F"/>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D87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D87D3F"/>
    <w:pPr>
      <w:spacing w:after="0" w:line="240" w:lineRule="auto"/>
      <w:ind w:firstLine="54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87D3F"/>
    <w:rPr>
      <w:rFonts w:ascii="Times New Roman" w:eastAsia="Times New Roman" w:hAnsi="Times New Roman" w:cs="Times New Roman"/>
      <w:sz w:val="24"/>
      <w:szCs w:val="24"/>
      <w:lang w:eastAsia="ru-RU"/>
    </w:rPr>
  </w:style>
  <w:style w:type="paragraph" w:styleId="ab">
    <w:name w:val="Body Text"/>
    <w:basedOn w:val="a"/>
    <w:link w:val="ac"/>
    <w:rsid w:val="00D87D3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D87D3F"/>
    <w:rPr>
      <w:rFonts w:ascii="Times New Roman" w:eastAsia="Times New Roman" w:hAnsi="Times New Roman" w:cs="Times New Roman"/>
      <w:sz w:val="24"/>
      <w:szCs w:val="24"/>
      <w:lang w:eastAsia="ru-RU"/>
    </w:rPr>
  </w:style>
  <w:style w:type="paragraph" w:styleId="2">
    <w:name w:val="Body Text Indent 2"/>
    <w:basedOn w:val="a"/>
    <w:link w:val="20"/>
    <w:rsid w:val="00D87D3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87D3F"/>
    <w:rPr>
      <w:rFonts w:ascii="Times New Roman" w:eastAsia="Times New Roman" w:hAnsi="Times New Roman" w:cs="Times New Roman"/>
      <w:sz w:val="24"/>
      <w:szCs w:val="24"/>
      <w:lang w:eastAsia="ru-RU"/>
    </w:rPr>
  </w:style>
  <w:style w:type="character" w:styleId="ad">
    <w:name w:val="Strong"/>
    <w:basedOn w:val="a0"/>
    <w:uiPriority w:val="22"/>
    <w:qFormat/>
    <w:rsid w:val="00D87D3F"/>
    <w:rPr>
      <w:b/>
      <w:bCs/>
    </w:rPr>
  </w:style>
  <w:style w:type="paragraph" w:customStyle="1" w:styleId="3">
    <w:name w:val="заголовок 3"/>
    <w:basedOn w:val="a"/>
    <w:next w:val="a"/>
    <w:rsid w:val="00D87D3F"/>
    <w:pPr>
      <w:keepNext/>
      <w:autoSpaceDE w:val="0"/>
      <w:autoSpaceDN w:val="0"/>
      <w:spacing w:after="0" w:line="240" w:lineRule="auto"/>
      <w:ind w:firstLine="540"/>
      <w:jc w:val="both"/>
    </w:pPr>
    <w:rPr>
      <w:rFonts w:ascii="Times New Roman" w:eastAsia="Times New Roman" w:hAnsi="Times New Roman" w:cs="Times New Roman"/>
      <w:b/>
      <w:bCs/>
      <w:sz w:val="24"/>
      <w:szCs w:val="24"/>
      <w:lang w:eastAsia="ru-RU"/>
    </w:rPr>
  </w:style>
  <w:style w:type="paragraph" w:customStyle="1" w:styleId="10">
    <w:name w:val="Знак1"/>
    <w:basedOn w:val="a"/>
    <w:rsid w:val="00D87D3F"/>
    <w:pPr>
      <w:spacing w:after="160" w:line="240" w:lineRule="exact"/>
    </w:pPr>
    <w:rPr>
      <w:rFonts w:ascii="Verdana" w:eastAsia="Times New Roman" w:hAnsi="Verdana" w:cs="Times New Roman"/>
      <w:sz w:val="20"/>
      <w:szCs w:val="20"/>
      <w:lang w:val="en-US"/>
    </w:rPr>
  </w:style>
  <w:style w:type="paragraph" w:styleId="ae">
    <w:name w:val="List Paragraph"/>
    <w:basedOn w:val="a"/>
    <w:uiPriority w:val="34"/>
    <w:qFormat/>
    <w:rsid w:val="00D87D3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87D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D87D3F"/>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No Spacing"/>
    <w:uiPriority w:val="1"/>
    <w:qFormat/>
    <w:rsid w:val="00D87D3F"/>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D87D3F"/>
    <w:pPr>
      <w:ind w:left="720"/>
      <w:contextualSpacing/>
    </w:pPr>
    <w:rPr>
      <w:rFonts w:ascii="Calibri" w:eastAsia="Times New Roman" w:hAnsi="Calibri" w:cs="Times New Roman"/>
      <w:lang w:eastAsia="ru-RU"/>
    </w:rPr>
  </w:style>
  <w:style w:type="paragraph" w:styleId="af0">
    <w:name w:val="Balloon Text"/>
    <w:basedOn w:val="a"/>
    <w:link w:val="af1"/>
    <w:uiPriority w:val="99"/>
    <w:semiHidden/>
    <w:unhideWhenUsed/>
    <w:rsid w:val="00D87D3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87D3F"/>
    <w:rPr>
      <w:rFonts w:ascii="Tahoma" w:eastAsia="Times New Roman" w:hAnsi="Tahoma" w:cs="Tahoma"/>
      <w:sz w:val="16"/>
      <w:szCs w:val="16"/>
      <w:lang w:eastAsia="ru-RU"/>
    </w:rPr>
  </w:style>
  <w:style w:type="paragraph" w:customStyle="1" w:styleId="21">
    <w:name w:val="Основной текст с отступом 21"/>
    <w:basedOn w:val="a"/>
    <w:rsid w:val="00D87D3F"/>
    <w:pPr>
      <w:suppressAutoHyphens/>
      <w:spacing w:after="120" w:line="480" w:lineRule="auto"/>
      <w:ind w:left="283"/>
    </w:pPr>
    <w:rPr>
      <w:rFonts w:ascii="Times New Roman" w:eastAsia="Times New Roman" w:hAnsi="Times New Roman" w:cs="Times New Roman"/>
      <w:sz w:val="24"/>
      <w:szCs w:val="24"/>
      <w:lang w:eastAsia="ar-SA"/>
    </w:rPr>
  </w:style>
  <w:style w:type="paragraph" w:styleId="af2">
    <w:name w:val="Title"/>
    <w:basedOn w:val="a"/>
    <w:next w:val="a"/>
    <w:link w:val="af3"/>
    <w:qFormat/>
    <w:rsid w:val="00D87D3F"/>
    <w:pPr>
      <w:suppressAutoHyphens/>
      <w:spacing w:after="0" w:line="240" w:lineRule="auto"/>
      <w:jc w:val="center"/>
    </w:pPr>
    <w:rPr>
      <w:rFonts w:ascii="Arial" w:eastAsia="Times New Roman" w:hAnsi="Arial" w:cs="Arial"/>
      <w:b/>
      <w:bCs/>
      <w:sz w:val="28"/>
      <w:szCs w:val="26"/>
      <w:lang w:eastAsia="ar-SA"/>
    </w:rPr>
  </w:style>
  <w:style w:type="character" w:customStyle="1" w:styleId="af3">
    <w:name w:val="Название Знак"/>
    <w:basedOn w:val="a0"/>
    <w:link w:val="af2"/>
    <w:rsid w:val="00D87D3F"/>
    <w:rPr>
      <w:rFonts w:ascii="Arial" w:eastAsia="Times New Roman" w:hAnsi="Arial" w:cs="Arial"/>
      <w:b/>
      <w:bCs/>
      <w:sz w:val="28"/>
      <w:szCs w:val="26"/>
      <w:lang w:eastAsia="ar-SA"/>
    </w:rPr>
  </w:style>
  <w:style w:type="table" w:customStyle="1" w:styleId="22">
    <w:name w:val="Сетка таблицы2"/>
    <w:basedOn w:val="a1"/>
    <w:next w:val="a8"/>
    <w:uiPriority w:val="59"/>
    <w:rsid w:val="00E9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732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B7BA9"/>
    <w:rPr>
      <w:rFonts w:ascii="Times New Roman" w:hAnsi="Times New Roman" w:cs="Times New Roman"/>
      <w:sz w:val="24"/>
      <w:szCs w:val="24"/>
    </w:rPr>
  </w:style>
  <w:style w:type="paragraph" w:styleId="a4">
    <w:name w:val="header"/>
    <w:basedOn w:val="a"/>
    <w:link w:val="a5"/>
    <w:uiPriority w:val="99"/>
    <w:unhideWhenUsed/>
    <w:rsid w:val="006422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22DB"/>
  </w:style>
  <w:style w:type="paragraph" w:styleId="a6">
    <w:name w:val="footer"/>
    <w:basedOn w:val="a"/>
    <w:link w:val="a7"/>
    <w:uiPriority w:val="99"/>
    <w:unhideWhenUsed/>
    <w:rsid w:val="006422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22DB"/>
  </w:style>
  <w:style w:type="table" w:customStyle="1" w:styleId="1">
    <w:name w:val="Сетка таблицы1"/>
    <w:basedOn w:val="a1"/>
    <w:next w:val="a8"/>
    <w:rsid w:val="00D87D3F"/>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D87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D87D3F"/>
    <w:pPr>
      <w:spacing w:after="0" w:line="240" w:lineRule="auto"/>
      <w:ind w:firstLine="54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87D3F"/>
    <w:rPr>
      <w:rFonts w:ascii="Times New Roman" w:eastAsia="Times New Roman" w:hAnsi="Times New Roman" w:cs="Times New Roman"/>
      <w:sz w:val="24"/>
      <w:szCs w:val="24"/>
      <w:lang w:eastAsia="ru-RU"/>
    </w:rPr>
  </w:style>
  <w:style w:type="paragraph" w:styleId="ab">
    <w:name w:val="Body Text"/>
    <w:basedOn w:val="a"/>
    <w:link w:val="ac"/>
    <w:rsid w:val="00D87D3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D87D3F"/>
    <w:rPr>
      <w:rFonts w:ascii="Times New Roman" w:eastAsia="Times New Roman" w:hAnsi="Times New Roman" w:cs="Times New Roman"/>
      <w:sz w:val="24"/>
      <w:szCs w:val="24"/>
      <w:lang w:eastAsia="ru-RU"/>
    </w:rPr>
  </w:style>
  <w:style w:type="paragraph" w:styleId="2">
    <w:name w:val="Body Text Indent 2"/>
    <w:basedOn w:val="a"/>
    <w:link w:val="20"/>
    <w:rsid w:val="00D87D3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87D3F"/>
    <w:rPr>
      <w:rFonts w:ascii="Times New Roman" w:eastAsia="Times New Roman" w:hAnsi="Times New Roman" w:cs="Times New Roman"/>
      <w:sz w:val="24"/>
      <w:szCs w:val="24"/>
      <w:lang w:eastAsia="ru-RU"/>
    </w:rPr>
  </w:style>
  <w:style w:type="character" w:styleId="ad">
    <w:name w:val="Strong"/>
    <w:basedOn w:val="a0"/>
    <w:uiPriority w:val="22"/>
    <w:qFormat/>
    <w:rsid w:val="00D87D3F"/>
    <w:rPr>
      <w:b/>
      <w:bCs/>
    </w:rPr>
  </w:style>
  <w:style w:type="paragraph" w:customStyle="1" w:styleId="3">
    <w:name w:val="заголовок 3"/>
    <w:basedOn w:val="a"/>
    <w:next w:val="a"/>
    <w:rsid w:val="00D87D3F"/>
    <w:pPr>
      <w:keepNext/>
      <w:autoSpaceDE w:val="0"/>
      <w:autoSpaceDN w:val="0"/>
      <w:spacing w:after="0" w:line="240" w:lineRule="auto"/>
      <w:ind w:firstLine="540"/>
      <w:jc w:val="both"/>
    </w:pPr>
    <w:rPr>
      <w:rFonts w:ascii="Times New Roman" w:eastAsia="Times New Roman" w:hAnsi="Times New Roman" w:cs="Times New Roman"/>
      <w:b/>
      <w:bCs/>
      <w:sz w:val="24"/>
      <w:szCs w:val="24"/>
      <w:lang w:eastAsia="ru-RU"/>
    </w:rPr>
  </w:style>
  <w:style w:type="paragraph" w:customStyle="1" w:styleId="10">
    <w:name w:val="Знак1"/>
    <w:basedOn w:val="a"/>
    <w:rsid w:val="00D87D3F"/>
    <w:pPr>
      <w:spacing w:after="160" w:line="240" w:lineRule="exact"/>
    </w:pPr>
    <w:rPr>
      <w:rFonts w:ascii="Verdana" w:eastAsia="Times New Roman" w:hAnsi="Verdana" w:cs="Times New Roman"/>
      <w:sz w:val="20"/>
      <w:szCs w:val="20"/>
      <w:lang w:val="en-US"/>
    </w:rPr>
  </w:style>
  <w:style w:type="paragraph" w:styleId="ae">
    <w:name w:val="List Paragraph"/>
    <w:basedOn w:val="a"/>
    <w:uiPriority w:val="34"/>
    <w:qFormat/>
    <w:rsid w:val="00D87D3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87D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D87D3F"/>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No Spacing"/>
    <w:uiPriority w:val="1"/>
    <w:qFormat/>
    <w:rsid w:val="00D87D3F"/>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D87D3F"/>
    <w:pPr>
      <w:ind w:left="720"/>
      <w:contextualSpacing/>
    </w:pPr>
    <w:rPr>
      <w:rFonts w:ascii="Calibri" w:eastAsia="Times New Roman" w:hAnsi="Calibri" w:cs="Times New Roman"/>
      <w:lang w:eastAsia="ru-RU"/>
    </w:rPr>
  </w:style>
  <w:style w:type="paragraph" w:styleId="af0">
    <w:name w:val="Balloon Text"/>
    <w:basedOn w:val="a"/>
    <w:link w:val="af1"/>
    <w:uiPriority w:val="99"/>
    <w:semiHidden/>
    <w:unhideWhenUsed/>
    <w:rsid w:val="00D87D3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87D3F"/>
    <w:rPr>
      <w:rFonts w:ascii="Tahoma" w:eastAsia="Times New Roman" w:hAnsi="Tahoma" w:cs="Tahoma"/>
      <w:sz w:val="16"/>
      <w:szCs w:val="16"/>
      <w:lang w:eastAsia="ru-RU"/>
    </w:rPr>
  </w:style>
  <w:style w:type="paragraph" w:customStyle="1" w:styleId="21">
    <w:name w:val="Основной текст с отступом 21"/>
    <w:basedOn w:val="a"/>
    <w:rsid w:val="00D87D3F"/>
    <w:pPr>
      <w:suppressAutoHyphens/>
      <w:spacing w:after="120" w:line="480" w:lineRule="auto"/>
      <w:ind w:left="283"/>
    </w:pPr>
    <w:rPr>
      <w:rFonts w:ascii="Times New Roman" w:eastAsia="Times New Roman" w:hAnsi="Times New Roman" w:cs="Times New Roman"/>
      <w:sz w:val="24"/>
      <w:szCs w:val="24"/>
      <w:lang w:eastAsia="ar-SA"/>
    </w:rPr>
  </w:style>
  <w:style w:type="paragraph" w:styleId="af2">
    <w:name w:val="Title"/>
    <w:basedOn w:val="a"/>
    <w:next w:val="a"/>
    <w:link w:val="af3"/>
    <w:qFormat/>
    <w:rsid w:val="00D87D3F"/>
    <w:pPr>
      <w:suppressAutoHyphens/>
      <w:spacing w:after="0" w:line="240" w:lineRule="auto"/>
      <w:jc w:val="center"/>
    </w:pPr>
    <w:rPr>
      <w:rFonts w:ascii="Arial" w:eastAsia="Times New Roman" w:hAnsi="Arial" w:cs="Arial"/>
      <w:b/>
      <w:bCs/>
      <w:sz w:val="28"/>
      <w:szCs w:val="26"/>
      <w:lang w:eastAsia="ar-SA"/>
    </w:rPr>
  </w:style>
  <w:style w:type="character" w:customStyle="1" w:styleId="af3">
    <w:name w:val="Название Знак"/>
    <w:basedOn w:val="a0"/>
    <w:link w:val="af2"/>
    <w:rsid w:val="00D87D3F"/>
    <w:rPr>
      <w:rFonts w:ascii="Arial" w:eastAsia="Times New Roman" w:hAnsi="Arial" w:cs="Arial"/>
      <w:b/>
      <w:bCs/>
      <w:sz w:val="28"/>
      <w:szCs w:val="26"/>
      <w:lang w:eastAsia="ar-SA"/>
    </w:rPr>
  </w:style>
  <w:style w:type="table" w:customStyle="1" w:styleId="22">
    <w:name w:val="Сетка таблицы2"/>
    <w:basedOn w:val="a1"/>
    <w:next w:val="a8"/>
    <w:uiPriority w:val="59"/>
    <w:rsid w:val="00E9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732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5093">
      <w:bodyDiv w:val="1"/>
      <w:marLeft w:val="0"/>
      <w:marRight w:val="0"/>
      <w:marTop w:val="0"/>
      <w:marBottom w:val="0"/>
      <w:divBdr>
        <w:top w:val="none" w:sz="0" w:space="0" w:color="auto"/>
        <w:left w:val="none" w:sz="0" w:space="0" w:color="auto"/>
        <w:bottom w:val="none" w:sz="0" w:space="0" w:color="auto"/>
        <w:right w:val="none" w:sz="0" w:space="0" w:color="auto"/>
      </w:divBdr>
    </w:div>
    <w:div w:id="1390567031">
      <w:bodyDiv w:val="1"/>
      <w:marLeft w:val="0"/>
      <w:marRight w:val="0"/>
      <w:marTop w:val="0"/>
      <w:marBottom w:val="0"/>
      <w:divBdr>
        <w:top w:val="none" w:sz="0" w:space="0" w:color="auto"/>
        <w:left w:val="none" w:sz="0" w:space="0" w:color="auto"/>
        <w:bottom w:val="none" w:sz="0" w:space="0" w:color="auto"/>
        <w:right w:val="none" w:sz="0" w:space="0" w:color="auto"/>
      </w:divBdr>
    </w:div>
    <w:div w:id="14937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542A-7818-492C-A2CB-E91029F1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 Юлия</dc:creator>
  <cp:lastModifiedBy>Учитель</cp:lastModifiedBy>
  <cp:revision>7</cp:revision>
  <cp:lastPrinted>2018-10-26T10:52:00Z</cp:lastPrinted>
  <dcterms:created xsi:type="dcterms:W3CDTF">2017-11-29T17:08:00Z</dcterms:created>
  <dcterms:modified xsi:type="dcterms:W3CDTF">2019-01-31T06:38:00Z</dcterms:modified>
</cp:coreProperties>
</file>