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F3" w:rsidRPr="000A69DE" w:rsidRDefault="00122DF3" w:rsidP="00122DF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A69DE">
        <w:rPr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122DF3" w:rsidRPr="000A69DE" w:rsidRDefault="00122DF3" w:rsidP="00122DF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A69DE">
        <w:rPr>
          <w:b/>
          <w:color w:val="000000"/>
          <w:sz w:val="28"/>
          <w:szCs w:val="28"/>
        </w:rPr>
        <w:t>«Ульяновская основная общеобразовательная школа № 2»</w:t>
      </w:r>
    </w:p>
    <w:p w:rsidR="0001700D" w:rsidRPr="002F64E9" w:rsidRDefault="0001700D" w:rsidP="0001700D">
      <w:pPr>
        <w:rPr>
          <w:sz w:val="32"/>
          <w:szCs w:val="32"/>
        </w:rPr>
      </w:pPr>
    </w:p>
    <w:tbl>
      <w:tblPr>
        <w:tblpPr w:leftFromText="180" w:rightFromText="180" w:vertAnchor="page" w:horzAnchor="margin" w:tblpY="2236"/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2"/>
        <w:gridCol w:w="3613"/>
        <w:gridCol w:w="3611"/>
      </w:tblGrid>
      <w:tr w:rsidR="00122DF3" w:rsidRPr="000A69DE" w:rsidTr="00122DF3">
        <w:trPr>
          <w:trHeight w:val="2955"/>
        </w:trPr>
        <w:tc>
          <w:tcPr>
            <w:tcW w:w="1667" w:type="pct"/>
          </w:tcPr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РАССМОТРЕНО</w:t>
            </w: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</w:p>
          <w:p w:rsidR="00122DF3" w:rsidRPr="00921086" w:rsidRDefault="00122DF3" w:rsidP="00122D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 xml:space="preserve">ШМО </w:t>
            </w:r>
            <w:r w:rsidRPr="00921086">
              <w:rPr>
                <w:sz w:val="28"/>
                <w:szCs w:val="28"/>
              </w:rPr>
              <w:t>филологии и искусства</w:t>
            </w: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 xml:space="preserve">Руководитель </w:t>
            </w:r>
          </w:p>
          <w:p w:rsidR="00122DF3" w:rsidRDefault="00122DF3" w:rsidP="00122DF3">
            <w:pPr>
              <w:jc w:val="center"/>
              <w:rPr>
                <w:sz w:val="28"/>
                <w:szCs w:val="28"/>
              </w:rPr>
            </w:pPr>
          </w:p>
          <w:p w:rsidR="00122DF3" w:rsidRDefault="00122DF3" w:rsidP="0012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0A69DE">
              <w:rPr>
                <w:sz w:val="28"/>
                <w:szCs w:val="28"/>
              </w:rPr>
              <w:t xml:space="preserve">_ </w:t>
            </w: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Т.А.Сырникова</w:t>
            </w:r>
            <w:r w:rsidRPr="000A69DE">
              <w:rPr>
                <w:sz w:val="28"/>
                <w:szCs w:val="28"/>
              </w:rPr>
              <w:t xml:space="preserve"> </w:t>
            </w: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Протокол №________________</w:t>
            </w: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августа 2017</w:t>
            </w:r>
            <w:r w:rsidRPr="000A69D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67" w:type="pct"/>
          </w:tcPr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СОГЛАСОВАНО</w:t>
            </w: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Заместитель директора</w:t>
            </w: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по УВР МКОУ «Ульяновская ООШ № 2»</w:t>
            </w:r>
          </w:p>
          <w:p w:rsidR="00122DF3" w:rsidRDefault="00122DF3" w:rsidP="00122DF3">
            <w:pPr>
              <w:jc w:val="center"/>
              <w:rPr>
                <w:sz w:val="28"/>
                <w:szCs w:val="28"/>
              </w:rPr>
            </w:pPr>
          </w:p>
          <w:p w:rsidR="00122DF3" w:rsidRDefault="00122DF3" w:rsidP="00122D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_________</w:t>
            </w: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М.Л.Васильева</w:t>
            </w: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</w:p>
          <w:p w:rsidR="00122DF3" w:rsidRDefault="00122DF3" w:rsidP="00122DF3">
            <w:pPr>
              <w:jc w:val="center"/>
              <w:rPr>
                <w:sz w:val="28"/>
                <w:szCs w:val="28"/>
              </w:rPr>
            </w:pP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августа 2017</w:t>
            </w:r>
            <w:r w:rsidRPr="000A69D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66" w:type="pct"/>
          </w:tcPr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 xml:space="preserve">УТВЕРЖДЕНО                                                                                                                                     </w:t>
            </w: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и.о. директора МКОУ</w:t>
            </w: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«Ульяновская ООШ №2»</w:t>
            </w:r>
          </w:p>
          <w:p w:rsidR="00122DF3" w:rsidRDefault="00122DF3" w:rsidP="00122DF3">
            <w:pPr>
              <w:jc w:val="center"/>
              <w:rPr>
                <w:sz w:val="28"/>
                <w:szCs w:val="28"/>
              </w:rPr>
            </w:pP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</w:p>
          <w:p w:rsidR="00122DF3" w:rsidRDefault="00122DF3" w:rsidP="00122D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 xml:space="preserve">_________ </w:t>
            </w: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Л.Д.Коваленко</w:t>
            </w:r>
          </w:p>
          <w:p w:rsidR="00122DF3" w:rsidRDefault="00122DF3" w:rsidP="00122DF3">
            <w:pPr>
              <w:jc w:val="center"/>
              <w:rPr>
                <w:sz w:val="28"/>
                <w:szCs w:val="28"/>
              </w:rPr>
            </w:pPr>
          </w:p>
          <w:p w:rsidR="006055EA" w:rsidRPr="000A69DE" w:rsidRDefault="006055EA" w:rsidP="00122DF3">
            <w:pPr>
              <w:jc w:val="center"/>
              <w:rPr>
                <w:sz w:val="28"/>
                <w:szCs w:val="28"/>
              </w:rPr>
            </w:pP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  <w:r w:rsidRPr="000A69DE">
              <w:rPr>
                <w:sz w:val="28"/>
                <w:szCs w:val="28"/>
              </w:rPr>
              <w:t>Приказ №_______________</w:t>
            </w:r>
          </w:p>
          <w:p w:rsidR="00122DF3" w:rsidRPr="000A69DE" w:rsidRDefault="00122DF3" w:rsidP="0012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августа 2017</w:t>
            </w:r>
            <w:r w:rsidRPr="000A69DE">
              <w:rPr>
                <w:sz w:val="28"/>
                <w:szCs w:val="28"/>
              </w:rPr>
              <w:t xml:space="preserve"> г.</w:t>
            </w:r>
          </w:p>
        </w:tc>
      </w:tr>
    </w:tbl>
    <w:p w:rsidR="0001700D" w:rsidRDefault="0001700D" w:rsidP="0001700D">
      <w:pPr>
        <w:jc w:val="center"/>
        <w:rPr>
          <w:sz w:val="44"/>
          <w:szCs w:val="44"/>
        </w:rPr>
      </w:pPr>
    </w:p>
    <w:p w:rsidR="0001700D" w:rsidRDefault="0001700D" w:rsidP="0001700D">
      <w:pPr>
        <w:jc w:val="center"/>
        <w:rPr>
          <w:sz w:val="44"/>
          <w:szCs w:val="44"/>
        </w:rPr>
      </w:pPr>
    </w:p>
    <w:p w:rsidR="00122DF3" w:rsidRDefault="00122DF3" w:rsidP="0001700D">
      <w:pPr>
        <w:jc w:val="center"/>
        <w:rPr>
          <w:sz w:val="44"/>
          <w:szCs w:val="44"/>
        </w:rPr>
      </w:pPr>
    </w:p>
    <w:p w:rsidR="0001700D" w:rsidRDefault="0001700D" w:rsidP="0001700D">
      <w:pPr>
        <w:jc w:val="center"/>
        <w:rPr>
          <w:sz w:val="44"/>
          <w:szCs w:val="44"/>
        </w:rPr>
      </w:pPr>
      <w:r w:rsidRPr="00597F56">
        <w:rPr>
          <w:sz w:val="44"/>
          <w:szCs w:val="44"/>
        </w:rPr>
        <w:t xml:space="preserve">Рабочая </w:t>
      </w:r>
      <w:r>
        <w:rPr>
          <w:sz w:val="44"/>
          <w:szCs w:val="44"/>
        </w:rPr>
        <w:t xml:space="preserve">учебная </w:t>
      </w:r>
      <w:r w:rsidRPr="00597F56">
        <w:rPr>
          <w:sz w:val="44"/>
          <w:szCs w:val="44"/>
        </w:rPr>
        <w:t>программа</w:t>
      </w:r>
      <w:r>
        <w:rPr>
          <w:sz w:val="44"/>
          <w:szCs w:val="44"/>
        </w:rPr>
        <w:t xml:space="preserve"> </w:t>
      </w:r>
    </w:p>
    <w:p w:rsidR="0001700D" w:rsidRPr="00597F56" w:rsidRDefault="0001700D" w:rsidP="0001700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по истории </w:t>
      </w:r>
      <w:r w:rsidR="00496F74">
        <w:rPr>
          <w:sz w:val="44"/>
          <w:szCs w:val="44"/>
        </w:rPr>
        <w:t xml:space="preserve">культуры </w:t>
      </w:r>
      <w:r>
        <w:rPr>
          <w:sz w:val="44"/>
          <w:szCs w:val="44"/>
        </w:rPr>
        <w:t>Ленинградской земли</w:t>
      </w:r>
    </w:p>
    <w:p w:rsidR="0001700D" w:rsidRDefault="0001700D" w:rsidP="0001700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 </w:t>
      </w:r>
      <w:proofErr w:type="gramStart"/>
      <w:r>
        <w:rPr>
          <w:sz w:val="32"/>
          <w:szCs w:val="32"/>
        </w:rPr>
        <w:t>УМК</w:t>
      </w:r>
      <w:r w:rsidRPr="0001700D">
        <w:rPr>
          <w:sz w:val="32"/>
          <w:szCs w:val="32"/>
        </w:rPr>
        <w:t xml:space="preserve"> </w:t>
      </w:r>
      <w:r>
        <w:rPr>
          <w:sz w:val="32"/>
          <w:szCs w:val="32"/>
        </w:rPr>
        <w:t>А.</w:t>
      </w:r>
      <w:proofErr w:type="gramEnd"/>
      <w:r>
        <w:rPr>
          <w:sz w:val="32"/>
          <w:szCs w:val="32"/>
        </w:rPr>
        <w:t xml:space="preserve">С. Васькова, </w:t>
      </w:r>
    </w:p>
    <w:p w:rsidR="0001700D" w:rsidRDefault="0001700D" w:rsidP="0001700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С.А. Лисицына, В.А. Уланова</w:t>
      </w:r>
    </w:p>
    <w:p w:rsidR="00122DF3" w:rsidRDefault="00122DF3" w:rsidP="0001700D">
      <w:pPr>
        <w:spacing w:line="360" w:lineRule="auto"/>
        <w:jc w:val="center"/>
        <w:rPr>
          <w:sz w:val="32"/>
          <w:szCs w:val="32"/>
        </w:rPr>
      </w:pPr>
    </w:p>
    <w:p w:rsidR="00122DF3" w:rsidRDefault="00122DF3" w:rsidP="0001700D">
      <w:pPr>
        <w:spacing w:line="360" w:lineRule="auto"/>
        <w:jc w:val="center"/>
        <w:rPr>
          <w:sz w:val="32"/>
          <w:szCs w:val="32"/>
        </w:rPr>
      </w:pPr>
    </w:p>
    <w:p w:rsidR="00122DF3" w:rsidRDefault="00122DF3" w:rsidP="0001700D">
      <w:pPr>
        <w:spacing w:line="360" w:lineRule="auto"/>
        <w:jc w:val="center"/>
        <w:rPr>
          <w:sz w:val="32"/>
          <w:szCs w:val="32"/>
        </w:rPr>
      </w:pPr>
    </w:p>
    <w:p w:rsidR="00122DF3" w:rsidRDefault="00122DF3" w:rsidP="0001700D">
      <w:pPr>
        <w:spacing w:line="360" w:lineRule="auto"/>
        <w:jc w:val="center"/>
        <w:rPr>
          <w:sz w:val="32"/>
          <w:szCs w:val="32"/>
        </w:rPr>
      </w:pPr>
    </w:p>
    <w:p w:rsidR="0001700D" w:rsidRPr="004B50CD" w:rsidRDefault="0001700D" w:rsidP="0001700D">
      <w:pPr>
        <w:jc w:val="center"/>
        <w:rPr>
          <w:sz w:val="28"/>
          <w:szCs w:val="28"/>
        </w:rPr>
      </w:pPr>
    </w:p>
    <w:p w:rsidR="00122DF3" w:rsidRPr="000A69DE" w:rsidRDefault="00122DF3" w:rsidP="00122D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</w:t>
      </w:r>
      <w:r w:rsidRPr="000A69DE">
        <w:rPr>
          <w:color w:val="000000"/>
          <w:sz w:val="28"/>
          <w:szCs w:val="28"/>
        </w:rPr>
        <w:t>:</w:t>
      </w:r>
    </w:p>
    <w:p w:rsidR="00122DF3" w:rsidRPr="00D57119" w:rsidRDefault="00122DF3" w:rsidP="00122DF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D57119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истории и обществознания</w:t>
      </w:r>
    </w:p>
    <w:p w:rsidR="00122DF3" w:rsidRDefault="00122DF3" w:rsidP="00122D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Гроссман С.С.</w:t>
      </w:r>
    </w:p>
    <w:p w:rsidR="00122DF3" w:rsidRPr="000A69DE" w:rsidRDefault="00122DF3" w:rsidP="00122D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22DF3" w:rsidRDefault="00122DF3" w:rsidP="00122D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22DF3" w:rsidRDefault="00122DF3" w:rsidP="00122D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22DF3" w:rsidRDefault="00122DF3" w:rsidP="00122D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22DF3" w:rsidRPr="000A69DE" w:rsidRDefault="00122DF3" w:rsidP="00122D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22DF3" w:rsidRPr="000A69DE" w:rsidRDefault="00122DF3" w:rsidP="00122D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22DF3" w:rsidRPr="000A69DE" w:rsidRDefault="00122DF3" w:rsidP="00122D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22DF3" w:rsidRPr="000A69DE" w:rsidRDefault="00122DF3" w:rsidP="00122D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A69DE"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7</w:t>
      </w:r>
      <w:r w:rsidRPr="000A69DE">
        <w:rPr>
          <w:b/>
          <w:color w:val="000000"/>
          <w:sz w:val="28"/>
          <w:szCs w:val="28"/>
        </w:rPr>
        <w:t xml:space="preserve"> – 201</w:t>
      </w:r>
      <w:r>
        <w:rPr>
          <w:b/>
          <w:color w:val="000000"/>
          <w:sz w:val="28"/>
          <w:szCs w:val="28"/>
        </w:rPr>
        <w:t>8</w:t>
      </w:r>
      <w:r w:rsidRPr="000A69DE">
        <w:rPr>
          <w:b/>
          <w:color w:val="000000"/>
          <w:sz w:val="28"/>
          <w:szCs w:val="28"/>
        </w:rPr>
        <w:t xml:space="preserve">учебный год  </w:t>
      </w:r>
    </w:p>
    <w:p w:rsidR="00122DF3" w:rsidRDefault="00122DF3" w:rsidP="00AB3D9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122DF3" w:rsidRDefault="00122DF3" w:rsidP="00AB3D9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AB3D96" w:rsidRDefault="004E52C1" w:rsidP="00AB3D9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447C74">
        <w:rPr>
          <w:sz w:val="32"/>
          <w:szCs w:val="32"/>
        </w:rPr>
        <w:lastRenderedPageBreak/>
        <w:t xml:space="preserve">Пояснительная записка </w:t>
      </w:r>
    </w:p>
    <w:p w:rsidR="00AB3D96" w:rsidRDefault="00AB3D96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Курс «История и культура Лени</w:t>
      </w:r>
      <w:r w:rsidR="00986D2A">
        <w:rPr>
          <w:color w:val="000000"/>
          <w:sz w:val="22"/>
          <w:szCs w:val="22"/>
        </w:rPr>
        <w:t>нградской Земли» для учащихся 8</w:t>
      </w:r>
      <w:r w:rsidR="00DE534D">
        <w:rPr>
          <w:color w:val="000000"/>
          <w:sz w:val="22"/>
          <w:szCs w:val="22"/>
        </w:rPr>
        <w:t xml:space="preserve"> класса</w:t>
      </w:r>
      <w:r>
        <w:rPr>
          <w:color w:val="000000"/>
          <w:sz w:val="22"/>
          <w:szCs w:val="22"/>
        </w:rPr>
        <w:t xml:space="preserve"> является важной составной частью интегрированного предмета «Природа, история и культура Ленинградской земли». </w:t>
      </w:r>
      <w:r w:rsidR="00E0306E">
        <w:rPr>
          <w:color w:val="000000"/>
          <w:sz w:val="22"/>
          <w:szCs w:val="22"/>
        </w:rPr>
        <w:t xml:space="preserve">Данная программа составлена </w:t>
      </w:r>
      <w:r w:rsidR="00564C5F">
        <w:rPr>
          <w:color w:val="000000"/>
          <w:sz w:val="22"/>
          <w:szCs w:val="22"/>
        </w:rPr>
        <w:t>«Н</w:t>
      </w:r>
      <w:r w:rsidR="000A4FE1">
        <w:rPr>
          <w:color w:val="000000"/>
          <w:sz w:val="22"/>
          <w:szCs w:val="22"/>
        </w:rPr>
        <w:t>а ос</w:t>
      </w:r>
      <w:r w:rsidR="000A4FE1" w:rsidRPr="000A4FE1">
        <w:rPr>
          <w:color w:val="000000"/>
          <w:sz w:val="22"/>
          <w:szCs w:val="22"/>
        </w:rPr>
        <w:t xml:space="preserve">нове </w:t>
      </w:r>
      <w:r w:rsidR="00564C5F">
        <w:rPr>
          <w:rFonts w:eastAsia="Times New Roman"/>
          <w:sz w:val="22"/>
          <w:szCs w:val="22"/>
        </w:rPr>
        <w:t>Регион</w:t>
      </w:r>
      <w:r w:rsidR="000A4FE1" w:rsidRPr="000A4FE1">
        <w:rPr>
          <w:rFonts w:eastAsia="Times New Roman"/>
          <w:sz w:val="22"/>
          <w:szCs w:val="22"/>
        </w:rPr>
        <w:t>ального комп</w:t>
      </w:r>
      <w:r w:rsidR="00564C5F">
        <w:rPr>
          <w:rFonts w:eastAsia="Times New Roman"/>
          <w:sz w:val="22"/>
          <w:szCs w:val="22"/>
        </w:rPr>
        <w:t xml:space="preserve">онента </w:t>
      </w:r>
      <w:r w:rsidR="00E0306E" w:rsidRPr="000A4FE1">
        <w:rPr>
          <w:color w:val="000000"/>
          <w:sz w:val="22"/>
          <w:szCs w:val="22"/>
        </w:rPr>
        <w:t>базисного учеб</w:t>
      </w:r>
      <w:r w:rsidR="000A4FE1" w:rsidRPr="000A4FE1">
        <w:rPr>
          <w:color w:val="000000"/>
          <w:sz w:val="22"/>
          <w:szCs w:val="22"/>
        </w:rPr>
        <w:t>н</w:t>
      </w:r>
      <w:r w:rsidR="00E0306E" w:rsidRPr="000A4FE1">
        <w:rPr>
          <w:color w:val="000000"/>
          <w:sz w:val="22"/>
          <w:szCs w:val="22"/>
        </w:rPr>
        <w:t>ого п</w:t>
      </w:r>
      <w:r w:rsidR="000A4FE1" w:rsidRPr="000A4FE1">
        <w:rPr>
          <w:color w:val="000000"/>
          <w:sz w:val="22"/>
          <w:szCs w:val="22"/>
        </w:rPr>
        <w:t>лана для общеобразовательных у</w:t>
      </w:r>
      <w:r w:rsidR="000A4FE1">
        <w:rPr>
          <w:color w:val="000000"/>
          <w:sz w:val="22"/>
          <w:szCs w:val="22"/>
        </w:rPr>
        <w:t>ч</w:t>
      </w:r>
      <w:r w:rsidR="00E0306E">
        <w:rPr>
          <w:color w:val="000000"/>
          <w:sz w:val="22"/>
          <w:szCs w:val="22"/>
        </w:rPr>
        <w:t>реждений Ленинградской области</w:t>
      </w:r>
      <w:proofErr w:type="gramStart"/>
      <w:r w:rsidR="00E0306E">
        <w:rPr>
          <w:color w:val="000000"/>
          <w:sz w:val="22"/>
          <w:szCs w:val="22"/>
        </w:rPr>
        <w:t>.</w:t>
      </w:r>
      <w:r w:rsidR="00564C5F">
        <w:rPr>
          <w:color w:val="000000"/>
          <w:sz w:val="22"/>
          <w:szCs w:val="22"/>
        </w:rPr>
        <w:t>»</w:t>
      </w:r>
      <w:r w:rsidR="00E0306E">
        <w:rPr>
          <w:color w:val="000000"/>
          <w:sz w:val="22"/>
          <w:szCs w:val="22"/>
        </w:rPr>
        <w:t xml:space="preserve"> </w:t>
      </w:r>
      <w:proofErr w:type="gramEnd"/>
      <w:r w:rsidR="00E0306E">
        <w:rPr>
          <w:color w:val="000000"/>
          <w:sz w:val="22"/>
          <w:szCs w:val="22"/>
        </w:rPr>
        <w:t>Составитель: В.А. Уланов. Под</w:t>
      </w:r>
      <w:proofErr w:type="gramStart"/>
      <w:r w:rsidR="00E0306E">
        <w:rPr>
          <w:color w:val="000000"/>
          <w:sz w:val="22"/>
          <w:szCs w:val="22"/>
        </w:rPr>
        <w:t>.</w:t>
      </w:r>
      <w:proofErr w:type="gramEnd"/>
      <w:r w:rsidR="00E0306E">
        <w:rPr>
          <w:color w:val="000000"/>
          <w:sz w:val="22"/>
          <w:szCs w:val="22"/>
        </w:rPr>
        <w:t xml:space="preserve"> </w:t>
      </w:r>
      <w:proofErr w:type="gramStart"/>
      <w:r w:rsidR="00E0306E">
        <w:rPr>
          <w:color w:val="000000"/>
          <w:sz w:val="22"/>
          <w:szCs w:val="22"/>
        </w:rPr>
        <w:t>р</w:t>
      </w:r>
      <w:proofErr w:type="gramEnd"/>
      <w:r w:rsidR="00E0306E">
        <w:rPr>
          <w:color w:val="000000"/>
          <w:sz w:val="22"/>
          <w:szCs w:val="22"/>
        </w:rPr>
        <w:t>ед. С.А. Лисицина. СПб. 2006». Курс</w:t>
      </w:r>
      <w:r>
        <w:rPr>
          <w:color w:val="000000"/>
          <w:sz w:val="22"/>
          <w:szCs w:val="22"/>
        </w:rPr>
        <w:t xml:space="preserve"> решает ряд принципиально важных задач по реализации федерального и регионального компонен</w:t>
      </w:r>
      <w:r w:rsidR="00DE534D">
        <w:rPr>
          <w:color w:val="000000"/>
          <w:sz w:val="22"/>
          <w:szCs w:val="22"/>
        </w:rPr>
        <w:t>тов исторического образования и</w:t>
      </w:r>
      <w:r>
        <w:rPr>
          <w:color w:val="000000"/>
          <w:sz w:val="22"/>
          <w:szCs w:val="22"/>
        </w:rPr>
        <w:t xml:space="preserve"> направлен на формирование у школьников патриотизма, уважения к истории и традициям нашей Родины, на овладение методами исторического познания, навыками работы с различными источниками информации, применения знаний и представлений для жизни в современном многообразном обществе.</w:t>
      </w:r>
    </w:p>
    <w:p w:rsidR="00AB3D96" w:rsidRDefault="00AB3D96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Кроме сформулированных выше</w:t>
      </w:r>
      <w:r w:rsidR="00DE534D">
        <w:rPr>
          <w:color w:val="000000"/>
          <w:sz w:val="22"/>
          <w:szCs w:val="22"/>
        </w:rPr>
        <w:t xml:space="preserve"> позиций</w:t>
      </w:r>
      <w:r>
        <w:rPr>
          <w:color w:val="000000"/>
          <w:sz w:val="22"/>
          <w:szCs w:val="22"/>
        </w:rPr>
        <w:t>, курс п</w:t>
      </w:r>
      <w:r w:rsidR="00DE534D">
        <w:rPr>
          <w:color w:val="000000"/>
          <w:sz w:val="22"/>
          <w:szCs w:val="22"/>
        </w:rPr>
        <w:t>реследует цель, указанную</w:t>
      </w:r>
      <w:r>
        <w:rPr>
          <w:color w:val="000000"/>
          <w:sz w:val="22"/>
          <w:szCs w:val="22"/>
        </w:rPr>
        <w:t xml:space="preserve"> в региональной целевой программе развития</w:t>
      </w:r>
      <w:r w:rsidR="00736E84">
        <w:rPr>
          <w:color w:val="000000"/>
          <w:sz w:val="22"/>
          <w:szCs w:val="22"/>
        </w:rPr>
        <w:t xml:space="preserve"> образования</w:t>
      </w:r>
      <w:r w:rsidR="00736E84" w:rsidRPr="00736E84">
        <w:rPr>
          <w:color w:val="000000"/>
          <w:sz w:val="22"/>
          <w:szCs w:val="22"/>
        </w:rPr>
        <w:t xml:space="preserve"> </w:t>
      </w:r>
      <w:r w:rsidR="00736E84">
        <w:rPr>
          <w:color w:val="000000"/>
          <w:sz w:val="22"/>
          <w:szCs w:val="22"/>
        </w:rPr>
        <w:t>Ленинградской области: воспитание гражданственности и любви к Родине, труду, развитие образования с учетом специфики социально экономического и культурного развития</w:t>
      </w:r>
      <w:r w:rsidR="00F73AE4">
        <w:rPr>
          <w:color w:val="000000"/>
          <w:sz w:val="22"/>
          <w:szCs w:val="22"/>
        </w:rPr>
        <w:t xml:space="preserve"> </w:t>
      </w:r>
    </w:p>
    <w:p w:rsidR="00F73AE4" w:rsidRDefault="00F73AE4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Настоящий региональный курс призван дать учащимся знания по истории и культуре Ленинградской области и на их основе сформировать у школьников:</w:t>
      </w:r>
    </w:p>
    <w:p w:rsidR="00F73AE4" w:rsidRDefault="00F73AE4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чувство любви и признательности к малой Родине;</w:t>
      </w:r>
    </w:p>
    <w:p w:rsidR="00F73AE4" w:rsidRDefault="00F73AE4" w:rsidP="00F73AE4">
      <w:pPr>
        <w:widowControl w:val="0"/>
        <w:tabs>
          <w:tab w:val="center" w:pos="49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умение использовать приобретенные знания в повседневной жизни;</w:t>
      </w:r>
      <w:r>
        <w:rPr>
          <w:color w:val="000000"/>
          <w:sz w:val="22"/>
          <w:szCs w:val="22"/>
        </w:rPr>
        <w:tab/>
      </w:r>
    </w:p>
    <w:p w:rsidR="00F73AE4" w:rsidRDefault="00F73AE4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компетенции, необходимые для социального и профессионального самоопределения.</w:t>
      </w:r>
    </w:p>
    <w:p w:rsidR="00F73AE4" w:rsidRDefault="00F73AE4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F73AE4" w:rsidRDefault="00F73AE4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Программа ориентирована также на формирование у школьников уважения к символике России и Ленинградской области как составной части воспитания гражданина. Для более глубокого изучения символики учащимся может быть предложен курс «Государственная символика России и</w:t>
      </w:r>
      <w:r w:rsidRPr="00F73AE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Ленинградской области</w:t>
      </w:r>
      <w:proofErr w:type="gramStart"/>
      <w:r>
        <w:rPr>
          <w:color w:val="000000"/>
          <w:sz w:val="22"/>
          <w:szCs w:val="22"/>
        </w:rPr>
        <w:t xml:space="preserve"> .</w:t>
      </w:r>
      <w:proofErr w:type="gramEnd"/>
      <w:r>
        <w:rPr>
          <w:color w:val="000000"/>
          <w:sz w:val="22"/>
          <w:szCs w:val="22"/>
        </w:rPr>
        <w:t xml:space="preserve"> История и современность».</w:t>
      </w:r>
    </w:p>
    <w:p w:rsidR="00F73AE4" w:rsidRDefault="00F73AE4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Программа  рассчитана на организацию самостоятельной работы учащихся с использованием знаний, пр</w:t>
      </w:r>
      <w:r w:rsidR="00967B54">
        <w:rPr>
          <w:color w:val="000000"/>
          <w:sz w:val="22"/>
          <w:szCs w:val="22"/>
        </w:rPr>
        <w:t>иобретенных по другим предметам, а так же имеющегося опыта повседневной жизни и практической деятельности: желательно проявление у школьников интереса к уча</w:t>
      </w:r>
      <w:r w:rsidR="00547DFD">
        <w:rPr>
          <w:color w:val="000000"/>
          <w:sz w:val="22"/>
          <w:szCs w:val="22"/>
        </w:rPr>
        <w:t>стию в археологических экспедициях по Ленинградской земле.</w:t>
      </w:r>
    </w:p>
    <w:p w:rsidR="00547DFD" w:rsidRDefault="00547DFD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Учителем могут быть использованы следующие формы организации познавательной деятельности: обзорные лекции по основным вопросам (как вводные, так и обобщающие); семинарские занятия по важнейшим проблемам истории Ленинградской области; уроки практикумы; уроки обсуждения докладов.</w:t>
      </w:r>
    </w:p>
    <w:p w:rsidR="00986D2A" w:rsidRDefault="00986D2A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547DFD" w:rsidRDefault="00547DFD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изучение курса</w:t>
      </w:r>
      <w:r w:rsidR="00986D2A">
        <w:rPr>
          <w:color w:val="000000"/>
          <w:sz w:val="22"/>
          <w:szCs w:val="22"/>
        </w:rPr>
        <w:t xml:space="preserve"> выделено 17 часов</w:t>
      </w:r>
      <w:r>
        <w:rPr>
          <w:color w:val="000000"/>
          <w:sz w:val="22"/>
          <w:szCs w:val="22"/>
        </w:rPr>
        <w:t xml:space="preserve">. </w:t>
      </w:r>
    </w:p>
    <w:p w:rsidR="00547DFD" w:rsidRDefault="00547DFD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547DFD" w:rsidRDefault="00547DFD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547DFD" w:rsidRDefault="00547DFD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547DFD" w:rsidRDefault="00547DFD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547DFD" w:rsidRDefault="00547DFD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547DFD" w:rsidRDefault="00547DFD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D860AB" w:rsidRDefault="00D860AB" w:rsidP="00547DFD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</w:rPr>
      </w:pPr>
    </w:p>
    <w:p w:rsidR="00C50EF2" w:rsidRDefault="00C50EF2" w:rsidP="00547DFD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</w:rPr>
      </w:pPr>
    </w:p>
    <w:p w:rsidR="00C50EF2" w:rsidRDefault="00C50EF2" w:rsidP="00547DFD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</w:rPr>
      </w:pPr>
    </w:p>
    <w:p w:rsidR="00C50EF2" w:rsidRDefault="00C50EF2" w:rsidP="00547DFD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</w:rPr>
      </w:pPr>
    </w:p>
    <w:p w:rsidR="00C50EF2" w:rsidRDefault="00C50EF2" w:rsidP="00547DFD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</w:rPr>
      </w:pPr>
    </w:p>
    <w:p w:rsidR="00C50EF2" w:rsidRDefault="00C50EF2" w:rsidP="00547DFD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</w:rPr>
      </w:pPr>
    </w:p>
    <w:p w:rsidR="00547DFD" w:rsidRPr="00547DFD" w:rsidRDefault="00547DFD" w:rsidP="00547DFD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</w:rPr>
      </w:pPr>
      <w:r w:rsidRPr="00547DFD">
        <w:rPr>
          <w:color w:val="000000"/>
          <w:sz w:val="32"/>
          <w:szCs w:val="32"/>
        </w:rPr>
        <w:t>Содержание программы</w:t>
      </w:r>
    </w:p>
    <w:p w:rsidR="000529DC" w:rsidRPr="00C50EF2" w:rsidRDefault="000529DC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547DFD" w:rsidRPr="00C50EF2" w:rsidRDefault="00547DFD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r w:rsidRPr="00C50EF2">
        <w:rPr>
          <w:b/>
          <w:color w:val="000000"/>
          <w:sz w:val="22"/>
          <w:szCs w:val="22"/>
        </w:rPr>
        <w:t xml:space="preserve">Раздел </w:t>
      </w:r>
      <w:r w:rsidRPr="00C50EF2">
        <w:rPr>
          <w:b/>
          <w:color w:val="000000"/>
          <w:sz w:val="22"/>
          <w:szCs w:val="22"/>
          <w:lang w:val="en-US"/>
        </w:rPr>
        <w:t>I</w:t>
      </w:r>
      <w:r w:rsidRPr="00C50EF2">
        <w:rPr>
          <w:b/>
          <w:color w:val="000000"/>
          <w:sz w:val="22"/>
          <w:szCs w:val="22"/>
        </w:rPr>
        <w:t xml:space="preserve"> . Наша земля с древнейших времен до </w:t>
      </w:r>
      <w:r w:rsidRPr="00C50EF2">
        <w:rPr>
          <w:b/>
          <w:color w:val="000000"/>
          <w:sz w:val="22"/>
          <w:szCs w:val="22"/>
          <w:lang w:val="en-US"/>
        </w:rPr>
        <w:t>XIX</w:t>
      </w:r>
      <w:r w:rsidRPr="00C50EF2">
        <w:rPr>
          <w:b/>
          <w:color w:val="000000"/>
          <w:sz w:val="22"/>
          <w:szCs w:val="22"/>
        </w:rPr>
        <w:t xml:space="preserve"> </w:t>
      </w:r>
      <w:r w:rsidR="00986D2A" w:rsidRPr="00C50EF2">
        <w:rPr>
          <w:b/>
          <w:color w:val="000000"/>
          <w:sz w:val="22"/>
          <w:szCs w:val="22"/>
        </w:rPr>
        <w:t>века.(9</w:t>
      </w:r>
      <w:r w:rsidR="00B84C55" w:rsidRPr="00C50EF2">
        <w:rPr>
          <w:b/>
          <w:color w:val="000000"/>
          <w:sz w:val="22"/>
          <w:szCs w:val="22"/>
        </w:rPr>
        <w:t xml:space="preserve"> </w:t>
      </w:r>
      <w:r w:rsidR="001D4276" w:rsidRPr="00C50EF2">
        <w:rPr>
          <w:b/>
          <w:color w:val="000000"/>
          <w:sz w:val="22"/>
          <w:szCs w:val="22"/>
        </w:rPr>
        <w:t>часов</w:t>
      </w:r>
      <w:r w:rsidRPr="00C50EF2">
        <w:rPr>
          <w:b/>
          <w:color w:val="000000"/>
          <w:sz w:val="22"/>
          <w:szCs w:val="22"/>
        </w:rPr>
        <w:t xml:space="preserve">) </w:t>
      </w:r>
    </w:p>
    <w:p w:rsidR="00E12250" w:rsidRPr="00C50EF2" w:rsidRDefault="001D4276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50EF2">
        <w:rPr>
          <w:color w:val="000000"/>
          <w:sz w:val="22"/>
          <w:szCs w:val="22"/>
        </w:rPr>
        <w:t xml:space="preserve">Введение. Ленинградская область в составе РФ. Санкт-Петербург – политический и культурный центр Ленинградской области. </w:t>
      </w:r>
      <w:r w:rsidR="00E12250" w:rsidRPr="00C50EF2">
        <w:rPr>
          <w:color w:val="000000"/>
          <w:sz w:val="22"/>
          <w:szCs w:val="22"/>
        </w:rPr>
        <w:t>Тер</w:t>
      </w:r>
      <w:r w:rsidR="00547DFD" w:rsidRPr="00C50EF2">
        <w:rPr>
          <w:color w:val="000000"/>
          <w:sz w:val="22"/>
          <w:szCs w:val="22"/>
        </w:rPr>
        <w:t>ритория</w:t>
      </w:r>
      <w:r w:rsidR="00E12250" w:rsidRPr="00C50EF2">
        <w:rPr>
          <w:color w:val="000000"/>
          <w:sz w:val="22"/>
          <w:szCs w:val="22"/>
        </w:rPr>
        <w:t xml:space="preserve"> области в древнейшие времена</w:t>
      </w:r>
      <w:r w:rsidRPr="00C50EF2">
        <w:rPr>
          <w:color w:val="000000"/>
          <w:sz w:val="22"/>
          <w:szCs w:val="22"/>
        </w:rPr>
        <w:t xml:space="preserve">. </w:t>
      </w:r>
      <w:r w:rsidR="00E12250" w:rsidRPr="00C50EF2">
        <w:rPr>
          <w:color w:val="000000"/>
          <w:sz w:val="22"/>
          <w:szCs w:val="22"/>
        </w:rPr>
        <w:t>Древняя Ладога.</w:t>
      </w:r>
      <w:r w:rsidRPr="00C50EF2">
        <w:rPr>
          <w:color w:val="000000"/>
          <w:sz w:val="22"/>
          <w:szCs w:val="22"/>
        </w:rPr>
        <w:t xml:space="preserve"> </w:t>
      </w:r>
      <w:r w:rsidR="00E12250" w:rsidRPr="00C50EF2">
        <w:rPr>
          <w:color w:val="000000"/>
          <w:sz w:val="22"/>
          <w:szCs w:val="22"/>
        </w:rPr>
        <w:t xml:space="preserve">Северо-Западная Русь в </w:t>
      </w:r>
      <w:r w:rsidR="00E12250" w:rsidRPr="00C50EF2">
        <w:rPr>
          <w:color w:val="000000"/>
          <w:sz w:val="22"/>
          <w:szCs w:val="22"/>
          <w:lang w:val="en-US"/>
        </w:rPr>
        <w:t>X</w:t>
      </w:r>
      <w:r w:rsidR="00E12250" w:rsidRPr="00C50EF2">
        <w:rPr>
          <w:color w:val="000000"/>
          <w:sz w:val="22"/>
          <w:szCs w:val="22"/>
        </w:rPr>
        <w:t>-</w:t>
      </w:r>
      <w:r w:rsidR="00E12250" w:rsidRPr="00C50EF2">
        <w:rPr>
          <w:color w:val="000000"/>
          <w:sz w:val="22"/>
          <w:szCs w:val="22"/>
          <w:lang w:val="en-US"/>
        </w:rPr>
        <w:t>XII</w:t>
      </w:r>
      <w:r w:rsidR="00E12250" w:rsidRPr="00C50EF2">
        <w:rPr>
          <w:color w:val="000000"/>
          <w:sz w:val="22"/>
          <w:szCs w:val="22"/>
        </w:rPr>
        <w:t xml:space="preserve"> веках.</w:t>
      </w:r>
      <w:r w:rsidRPr="00C50EF2">
        <w:rPr>
          <w:color w:val="000000"/>
          <w:sz w:val="22"/>
          <w:szCs w:val="22"/>
        </w:rPr>
        <w:t xml:space="preserve"> </w:t>
      </w:r>
      <w:r w:rsidR="00E12250" w:rsidRPr="00C50EF2">
        <w:rPr>
          <w:color w:val="000000"/>
          <w:sz w:val="22"/>
          <w:szCs w:val="22"/>
        </w:rPr>
        <w:t xml:space="preserve">Северо-Западная Русь в составе Новгородской республики в </w:t>
      </w:r>
      <w:r w:rsidR="00E12250" w:rsidRPr="00C50EF2">
        <w:rPr>
          <w:color w:val="000000"/>
          <w:sz w:val="22"/>
          <w:szCs w:val="22"/>
          <w:lang w:val="en-US"/>
        </w:rPr>
        <w:t>XII</w:t>
      </w:r>
      <w:r w:rsidR="00E12250" w:rsidRPr="00C50EF2">
        <w:rPr>
          <w:color w:val="000000"/>
          <w:sz w:val="22"/>
          <w:szCs w:val="22"/>
        </w:rPr>
        <w:t>-</w:t>
      </w:r>
      <w:r w:rsidR="00E12250" w:rsidRPr="00C50EF2">
        <w:rPr>
          <w:color w:val="000000"/>
          <w:sz w:val="22"/>
          <w:szCs w:val="22"/>
          <w:lang w:val="en-US"/>
        </w:rPr>
        <w:t>XV</w:t>
      </w:r>
      <w:r w:rsidR="00E12250" w:rsidRPr="00C50EF2">
        <w:rPr>
          <w:color w:val="000000"/>
          <w:sz w:val="22"/>
          <w:szCs w:val="22"/>
        </w:rPr>
        <w:t xml:space="preserve"> веков.</w:t>
      </w:r>
      <w:r w:rsidRPr="00C50EF2">
        <w:rPr>
          <w:color w:val="000000"/>
          <w:sz w:val="22"/>
          <w:szCs w:val="22"/>
        </w:rPr>
        <w:t xml:space="preserve"> </w:t>
      </w:r>
      <w:r w:rsidR="004C664E" w:rsidRPr="00C50EF2">
        <w:rPr>
          <w:color w:val="000000"/>
          <w:sz w:val="22"/>
          <w:szCs w:val="22"/>
        </w:rPr>
        <w:t xml:space="preserve">Борьба Новгородской республики за Балтийское побережье и приневские земли  против шведской и немецко-датской агрессии. </w:t>
      </w:r>
      <w:r w:rsidR="00E12250" w:rsidRPr="00C50EF2">
        <w:rPr>
          <w:color w:val="000000"/>
          <w:sz w:val="22"/>
          <w:szCs w:val="22"/>
        </w:rPr>
        <w:t>Северо-западные земли в составе Российского государства.</w:t>
      </w:r>
      <w:r w:rsidRPr="00C50EF2">
        <w:rPr>
          <w:color w:val="000000"/>
          <w:sz w:val="22"/>
          <w:szCs w:val="22"/>
        </w:rPr>
        <w:t xml:space="preserve"> </w:t>
      </w:r>
      <w:r w:rsidR="004C664E" w:rsidRPr="00C50EF2">
        <w:rPr>
          <w:color w:val="000000"/>
          <w:sz w:val="22"/>
          <w:szCs w:val="22"/>
        </w:rPr>
        <w:t xml:space="preserve">Заселение территории современного Санкт-Петербурга – этнический состав. </w:t>
      </w:r>
      <w:r w:rsidR="00E12250" w:rsidRPr="00C50EF2">
        <w:rPr>
          <w:color w:val="000000"/>
          <w:sz w:val="22"/>
          <w:szCs w:val="22"/>
        </w:rPr>
        <w:t xml:space="preserve">Северо-Запад  России в </w:t>
      </w:r>
      <w:r w:rsidR="00E12250" w:rsidRPr="00C50EF2">
        <w:rPr>
          <w:color w:val="000000"/>
          <w:sz w:val="22"/>
          <w:szCs w:val="22"/>
          <w:lang w:val="en-US"/>
        </w:rPr>
        <w:t>XVII</w:t>
      </w:r>
      <w:r w:rsidR="00E12250" w:rsidRPr="00C50EF2">
        <w:rPr>
          <w:color w:val="000000"/>
          <w:sz w:val="22"/>
          <w:szCs w:val="22"/>
        </w:rPr>
        <w:t xml:space="preserve"> веке.</w:t>
      </w:r>
      <w:r w:rsidRPr="00C50EF2">
        <w:rPr>
          <w:color w:val="000000"/>
          <w:sz w:val="22"/>
          <w:szCs w:val="22"/>
        </w:rPr>
        <w:t xml:space="preserve"> </w:t>
      </w:r>
      <w:r w:rsidR="00E12250" w:rsidRPr="00C50EF2">
        <w:rPr>
          <w:color w:val="000000"/>
          <w:sz w:val="22"/>
          <w:szCs w:val="22"/>
        </w:rPr>
        <w:t xml:space="preserve">Северная война в 1700-1721 гг. Санкт-Петербургская губерния в </w:t>
      </w:r>
      <w:r w:rsidR="00E12250" w:rsidRPr="00C50EF2">
        <w:rPr>
          <w:color w:val="000000"/>
          <w:sz w:val="22"/>
          <w:szCs w:val="22"/>
          <w:lang w:val="en-US"/>
        </w:rPr>
        <w:t>XVIII</w:t>
      </w:r>
      <w:r w:rsidR="00E12250" w:rsidRPr="00C50EF2">
        <w:rPr>
          <w:color w:val="000000"/>
          <w:sz w:val="22"/>
          <w:szCs w:val="22"/>
        </w:rPr>
        <w:t xml:space="preserve"> веке.</w:t>
      </w:r>
    </w:p>
    <w:p w:rsidR="00E12250" w:rsidRPr="00C50EF2" w:rsidRDefault="00E12250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r w:rsidRPr="00C50EF2">
        <w:rPr>
          <w:b/>
          <w:color w:val="000000"/>
          <w:sz w:val="22"/>
          <w:szCs w:val="22"/>
        </w:rPr>
        <w:t xml:space="preserve">Раздел </w:t>
      </w:r>
      <w:r w:rsidRPr="00C50EF2">
        <w:rPr>
          <w:b/>
          <w:color w:val="000000"/>
          <w:sz w:val="22"/>
          <w:szCs w:val="22"/>
          <w:lang w:val="en-US"/>
        </w:rPr>
        <w:t>II</w:t>
      </w:r>
      <w:r w:rsidRPr="00C50EF2">
        <w:rPr>
          <w:b/>
          <w:color w:val="000000"/>
          <w:sz w:val="22"/>
          <w:szCs w:val="22"/>
        </w:rPr>
        <w:t xml:space="preserve"> Петербургская губерния в </w:t>
      </w:r>
      <w:r w:rsidRPr="00C50EF2">
        <w:rPr>
          <w:b/>
          <w:color w:val="000000"/>
          <w:sz w:val="22"/>
          <w:szCs w:val="22"/>
          <w:lang w:val="en-US"/>
        </w:rPr>
        <w:t>XIX</w:t>
      </w:r>
      <w:r w:rsidRPr="00C50EF2">
        <w:rPr>
          <w:b/>
          <w:color w:val="000000"/>
          <w:sz w:val="22"/>
          <w:szCs w:val="22"/>
        </w:rPr>
        <w:t xml:space="preserve"> </w:t>
      </w:r>
      <w:r w:rsidR="00736100" w:rsidRPr="00C50EF2">
        <w:rPr>
          <w:b/>
          <w:color w:val="000000"/>
          <w:sz w:val="22"/>
          <w:szCs w:val="22"/>
        </w:rPr>
        <w:t xml:space="preserve">века. </w:t>
      </w:r>
      <w:r w:rsidR="00986D2A" w:rsidRPr="00C50EF2">
        <w:rPr>
          <w:b/>
          <w:color w:val="000000"/>
          <w:sz w:val="22"/>
          <w:szCs w:val="22"/>
        </w:rPr>
        <w:t xml:space="preserve"> (3</w:t>
      </w:r>
      <w:r w:rsidR="00736100" w:rsidRPr="00C50EF2">
        <w:rPr>
          <w:b/>
          <w:color w:val="000000"/>
          <w:sz w:val="22"/>
          <w:szCs w:val="22"/>
        </w:rPr>
        <w:t xml:space="preserve"> ча</w:t>
      </w:r>
      <w:r w:rsidR="00986D2A" w:rsidRPr="00C50EF2">
        <w:rPr>
          <w:b/>
          <w:color w:val="000000"/>
          <w:sz w:val="22"/>
          <w:szCs w:val="22"/>
        </w:rPr>
        <w:t>са</w:t>
      </w:r>
      <w:r w:rsidRPr="00C50EF2">
        <w:rPr>
          <w:b/>
          <w:color w:val="000000"/>
          <w:sz w:val="22"/>
          <w:szCs w:val="22"/>
        </w:rPr>
        <w:t>)</w:t>
      </w:r>
    </w:p>
    <w:p w:rsidR="00E12250" w:rsidRPr="00C50EF2" w:rsidRDefault="00E12250" w:rsidP="00E1225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50EF2">
        <w:rPr>
          <w:color w:val="000000"/>
          <w:sz w:val="22"/>
          <w:szCs w:val="22"/>
        </w:rPr>
        <w:t>Введение</w:t>
      </w:r>
      <w:r w:rsidR="001D4276" w:rsidRPr="00C50EF2">
        <w:rPr>
          <w:color w:val="000000"/>
          <w:sz w:val="22"/>
          <w:szCs w:val="22"/>
        </w:rPr>
        <w:t xml:space="preserve">. </w:t>
      </w:r>
      <w:r w:rsidRPr="00C50EF2">
        <w:rPr>
          <w:color w:val="000000"/>
          <w:sz w:val="22"/>
          <w:szCs w:val="22"/>
        </w:rPr>
        <w:t xml:space="preserve">Губерния в первой половине </w:t>
      </w:r>
      <w:r w:rsidRPr="00C50EF2">
        <w:rPr>
          <w:color w:val="000000"/>
          <w:sz w:val="22"/>
          <w:szCs w:val="22"/>
          <w:lang w:val="en-US"/>
        </w:rPr>
        <w:t>XIX</w:t>
      </w:r>
      <w:r w:rsidRPr="00C50EF2">
        <w:rPr>
          <w:color w:val="000000"/>
          <w:sz w:val="22"/>
          <w:szCs w:val="22"/>
        </w:rPr>
        <w:t xml:space="preserve"> века.</w:t>
      </w:r>
      <w:r w:rsidR="001D4276" w:rsidRPr="00C50EF2">
        <w:rPr>
          <w:color w:val="000000"/>
          <w:sz w:val="22"/>
          <w:szCs w:val="22"/>
        </w:rPr>
        <w:t xml:space="preserve"> Административно-территориальное деление. Границы, уезды, губернии. Сельское хозяйство, промыслы. Начало царствования Александра </w:t>
      </w:r>
      <w:r w:rsidR="001D4276" w:rsidRPr="00C50EF2">
        <w:rPr>
          <w:color w:val="000000"/>
          <w:sz w:val="22"/>
          <w:szCs w:val="22"/>
          <w:lang w:val="en-US"/>
        </w:rPr>
        <w:t>I</w:t>
      </w:r>
      <w:r w:rsidR="001D4276" w:rsidRPr="00C50EF2">
        <w:rPr>
          <w:color w:val="000000"/>
          <w:sz w:val="22"/>
          <w:szCs w:val="22"/>
        </w:rPr>
        <w:t xml:space="preserve">. Внешняя политика и ее отражение в жизни губернии. </w:t>
      </w:r>
      <w:r w:rsidRPr="00C50EF2">
        <w:rPr>
          <w:color w:val="000000"/>
          <w:sz w:val="22"/>
          <w:szCs w:val="22"/>
        </w:rPr>
        <w:t xml:space="preserve">Губерния в предреформенное время (вторая четверть </w:t>
      </w:r>
      <w:r w:rsidRPr="00C50EF2">
        <w:rPr>
          <w:color w:val="000000"/>
          <w:sz w:val="22"/>
          <w:szCs w:val="22"/>
          <w:lang w:val="en-US"/>
        </w:rPr>
        <w:t>XIX</w:t>
      </w:r>
      <w:r w:rsidRPr="00C50EF2">
        <w:rPr>
          <w:color w:val="000000"/>
          <w:sz w:val="22"/>
          <w:szCs w:val="22"/>
        </w:rPr>
        <w:t xml:space="preserve"> века)</w:t>
      </w:r>
      <w:r w:rsidR="001D4276" w:rsidRPr="00C50EF2">
        <w:rPr>
          <w:color w:val="000000"/>
          <w:sz w:val="22"/>
          <w:szCs w:val="22"/>
        </w:rPr>
        <w:t xml:space="preserve">. Ухудшение положения крестьянства в губернии. Манифест Николая </w:t>
      </w:r>
      <w:r w:rsidR="001D4276" w:rsidRPr="00C50EF2">
        <w:rPr>
          <w:color w:val="000000"/>
          <w:sz w:val="22"/>
          <w:szCs w:val="22"/>
          <w:lang w:val="en-US"/>
        </w:rPr>
        <w:t>I</w:t>
      </w:r>
      <w:r w:rsidR="001D4276" w:rsidRPr="00C50EF2">
        <w:rPr>
          <w:color w:val="000000"/>
          <w:sz w:val="22"/>
          <w:szCs w:val="22"/>
        </w:rPr>
        <w:t xml:space="preserve">. Эпидемии холеры 1831 г. И крестьянские бунты. Крымская война 1853-1856 гг. Поражение крепостнической России в Крымской войне и приближение отмены крепостного права. </w:t>
      </w:r>
      <w:r w:rsidRPr="00C50EF2">
        <w:rPr>
          <w:color w:val="000000"/>
          <w:sz w:val="22"/>
          <w:szCs w:val="22"/>
        </w:rPr>
        <w:t>Отмена крепостного права.</w:t>
      </w:r>
      <w:r w:rsidR="001D4276" w:rsidRPr="00C50EF2">
        <w:rPr>
          <w:color w:val="000000"/>
          <w:sz w:val="22"/>
          <w:szCs w:val="22"/>
        </w:rPr>
        <w:t xml:space="preserve"> </w:t>
      </w:r>
      <w:r w:rsidRPr="00C50EF2">
        <w:rPr>
          <w:color w:val="000000"/>
          <w:sz w:val="22"/>
          <w:szCs w:val="22"/>
        </w:rPr>
        <w:t xml:space="preserve">Культура в </w:t>
      </w:r>
      <w:r w:rsidRPr="00C50EF2">
        <w:rPr>
          <w:color w:val="000000"/>
          <w:sz w:val="22"/>
          <w:szCs w:val="22"/>
          <w:lang w:val="en-US"/>
        </w:rPr>
        <w:t>XIX</w:t>
      </w:r>
      <w:r w:rsidRPr="00C50EF2">
        <w:rPr>
          <w:color w:val="000000"/>
          <w:sz w:val="22"/>
          <w:szCs w:val="22"/>
        </w:rPr>
        <w:t xml:space="preserve"> веке.</w:t>
      </w:r>
      <w:r w:rsidR="001D4276" w:rsidRPr="00C50EF2">
        <w:rPr>
          <w:color w:val="000000"/>
          <w:sz w:val="22"/>
          <w:szCs w:val="22"/>
        </w:rPr>
        <w:t xml:space="preserve"> Народные промыслы. Фольклорные традиции народов губернии. Храмы русского Севера.</w:t>
      </w:r>
      <w:r w:rsidR="00B57862" w:rsidRPr="00C50EF2">
        <w:rPr>
          <w:color w:val="000000"/>
          <w:sz w:val="22"/>
          <w:szCs w:val="22"/>
        </w:rPr>
        <w:t xml:space="preserve"> Архитектура Петербургской губернии.</w:t>
      </w:r>
      <w:r w:rsidR="001D4276" w:rsidRPr="00C50EF2">
        <w:rPr>
          <w:color w:val="000000"/>
          <w:sz w:val="22"/>
          <w:szCs w:val="22"/>
        </w:rPr>
        <w:t xml:space="preserve"> </w:t>
      </w:r>
    </w:p>
    <w:p w:rsidR="00E12250" w:rsidRPr="00C50EF2" w:rsidRDefault="00E12250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r w:rsidRPr="00C50EF2">
        <w:rPr>
          <w:b/>
          <w:color w:val="000000"/>
          <w:sz w:val="22"/>
          <w:szCs w:val="22"/>
        </w:rPr>
        <w:t xml:space="preserve">Раздел </w:t>
      </w:r>
      <w:r w:rsidRPr="00C50EF2">
        <w:rPr>
          <w:b/>
          <w:color w:val="000000"/>
          <w:sz w:val="22"/>
          <w:szCs w:val="22"/>
          <w:lang w:val="en-US"/>
        </w:rPr>
        <w:t>III</w:t>
      </w:r>
      <w:proofErr w:type="gramStart"/>
      <w:r w:rsidR="00DE534D" w:rsidRPr="00C50EF2">
        <w:rPr>
          <w:b/>
          <w:color w:val="000000"/>
          <w:sz w:val="22"/>
          <w:szCs w:val="22"/>
        </w:rPr>
        <w:t xml:space="preserve"> </w:t>
      </w:r>
      <w:r w:rsidRPr="00C50EF2">
        <w:rPr>
          <w:b/>
          <w:color w:val="000000"/>
          <w:sz w:val="22"/>
          <w:szCs w:val="22"/>
        </w:rPr>
        <w:t xml:space="preserve"> Н</w:t>
      </w:r>
      <w:proofErr w:type="gramEnd"/>
      <w:r w:rsidRPr="00C50EF2">
        <w:rPr>
          <w:b/>
          <w:color w:val="000000"/>
          <w:sz w:val="22"/>
          <w:szCs w:val="22"/>
        </w:rPr>
        <w:t xml:space="preserve">аш край в 1900-1940 </w:t>
      </w:r>
      <w:r w:rsidR="008F7F4E" w:rsidRPr="00C50EF2">
        <w:rPr>
          <w:b/>
          <w:color w:val="000000"/>
          <w:sz w:val="22"/>
          <w:szCs w:val="22"/>
        </w:rPr>
        <w:t>гг. (4</w:t>
      </w:r>
      <w:r w:rsidR="00736100" w:rsidRPr="00C50EF2">
        <w:rPr>
          <w:b/>
          <w:color w:val="000000"/>
          <w:sz w:val="22"/>
          <w:szCs w:val="22"/>
        </w:rPr>
        <w:t xml:space="preserve"> </w:t>
      </w:r>
      <w:r w:rsidRPr="00C50EF2">
        <w:rPr>
          <w:b/>
          <w:color w:val="000000"/>
          <w:sz w:val="22"/>
          <w:szCs w:val="22"/>
        </w:rPr>
        <w:t>ч</w:t>
      </w:r>
      <w:r w:rsidR="004F06BE" w:rsidRPr="00C50EF2">
        <w:rPr>
          <w:b/>
          <w:color w:val="000000"/>
          <w:sz w:val="22"/>
          <w:szCs w:val="22"/>
        </w:rPr>
        <w:t>аса</w:t>
      </w:r>
      <w:r w:rsidRPr="00C50EF2">
        <w:rPr>
          <w:b/>
          <w:color w:val="000000"/>
          <w:sz w:val="22"/>
          <w:szCs w:val="22"/>
        </w:rPr>
        <w:t>)</w:t>
      </w:r>
    </w:p>
    <w:p w:rsidR="000529DC" w:rsidRPr="00C50EF2" w:rsidRDefault="00E12250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50EF2">
        <w:rPr>
          <w:color w:val="000000"/>
          <w:sz w:val="22"/>
          <w:szCs w:val="22"/>
        </w:rPr>
        <w:t>Петербургская губерния в условиях ускорения модернизации страны (1900 – февраль 1017 г.)</w:t>
      </w:r>
      <w:r w:rsidR="001D4276" w:rsidRPr="00C50EF2">
        <w:rPr>
          <w:color w:val="000000"/>
          <w:sz w:val="22"/>
          <w:szCs w:val="22"/>
        </w:rPr>
        <w:t xml:space="preserve">. </w:t>
      </w:r>
      <w:r w:rsidR="004C664E" w:rsidRPr="00C50EF2">
        <w:rPr>
          <w:color w:val="000000"/>
          <w:sz w:val="22"/>
          <w:szCs w:val="22"/>
        </w:rPr>
        <w:t>Революционные события 1905 -1907 гг. и их влияние на жизнь населения губернии.</w:t>
      </w:r>
      <w:r w:rsidR="00DE534D" w:rsidRPr="00C50EF2">
        <w:rPr>
          <w:color w:val="000000"/>
          <w:sz w:val="22"/>
          <w:szCs w:val="22"/>
        </w:rPr>
        <w:t xml:space="preserve"> </w:t>
      </w:r>
      <w:r w:rsidR="00B57862" w:rsidRPr="00C50EF2">
        <w:rPr>
          <w:color w:val="000000"/>
          <w:sz w:val="22"/>
          <w:szCs w:val="22"/>
        </w:rPr>
        <w:t xml:space="preserve">Социально-экономическая характеристика губернии. </w:t>
      </w:r>
      <w:r w:rsidR="00AA5563" w:rsidRPr="00C50EF2">
        <w:rPr>
          <w:color w:val="000000"/>
          <w:sz w:val="22"/>
          <w:szCs w:val="22"/>
        </w:rPr>
        <w:t>Петроградская губерния в пожаре гражданского противостояния</w:t>
      </w:r>
      <w:r w:rsidR="001D4276" w:rsidRPr="00C50EF2">
        <w:rPr>
          <w:color w:val="000000"/>
          <w:sz w:val="22"/>
          <w:szCs w:val="22"/>
        </w:rPr>
        <w:t xml:space="preserve">. </w:t>
      </w:r>
      <w:r w:rsidR="00B84C55" w:rsidRPr="00C50EF2">
        <w:rPr>
          <w:color w:val="000000"/>
          <w:sz w:val="22"/>
          <w:szCs w:val="22"/>
        </w:rPr>
        <w:t>Гражданская война на территории губернии</w:t>
      </w:r>
      <w:proofErr w:type="gramStart"/>
      <w:r w:rsidR="00B84C55" w:rsidRPr="00C50EF2">
        <w:rPr>
          <w:color w:val="000000"/>
          <w:sz w:val="22"/>
          <w:szCs w:val="22"/>
        </w:rPr>
        <w:t xml:space="preserve">.. </w:t>
      </w:r>
      <w:proofErr w:type="gramEnd"/>
      <w:r w:rsidR="00AA5563" w:rsidRPr="00C50EF2">
        <w:rPr>
          <w:color w:val="000000"/>
          <w:sz w:val="22"/>
          <w:szCs w:val="22"/>
        </w:rPr>
        <w:t>Петербургская губерния на путях хозяйственного возрождения (1921-1927 гг.)</w:t>
      </w:r>
      <w:r w:rsidR="001D4276" w:rsidRPr="00C50EF2">
        <w:rPr>
          <w:color w:val="000000"/>
          <w:sz w:val="22"/>
          <w:szCs w:val="22"/>
        </w:rPr>
        <w:t xml:space="preserve">. </w:t>
      </w:r>
      <w:r w:rsidR="00B84C55" w:rsidRPr="00C50EF2">
        <w:rPr>
          <w:color w:val="000000"/>
          <w:sz w:val="22"/>
          <w:szCs w:val="22"/>
        </w:rPr>
        <w:t xml:space="preserve">Переход к Новой Экономической политике. </w:t>
      </w:r>
      <w:r w:rsidR="00AA5563" w:rsidRPr="00C50EF2">
        <w:rPr>
          <w:color w:val="000000"/>
          <w:sz w:val="22"/>
          <w:szCs w:val="22"/>
        </w:rPr>
        <w:t>Противоречия и трудности в развитии Ленинградской области в условиях сталинского режима (1929 – июнь 1941г.)</w:t>
      </w:r>
      <w:r w:rsidR="00B84C55" w:rsidRPr="00C50EF2">
        <w:rPr>
          <w:color w:val="000000"/>
          <w:sz w:val="22"/>
          <w:szCs w:val="22"/>
        </w:rPr>
        <w:t>. Образование Ленинградской области.</w:t>
      </w:r>
    </w:p>
    <w:p w:rsidR="00F73AE4" w:rsidRPr="00C50EF2" w:rsidRDefault="00E86ABE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r w:rsidRPr="00C50EF2">
        <w:rPr>
          <w:b/>
          <w:color w:val="000000"/>
          <w:sz w:val="22"/>
          <w:szCs w:val="22"/>
        </w:rPr>
        <w:t xml:space="preserve">Раздел </w:t>
      </w:r>
      <w:r w:rsidRPr="00C50EF2">
        <w:rPr>
          <w:b/>
          <w:color w:val="000000"/>
          <w:sz w:val="22"/>
          <w:szCs w:val="22"/>
          <w:lang w:val="en-US"/>
        </w:rPr>
        <w:t>IV</w:t>
      </w:r>
      <w:r w:rsidRPr="00C50EF2">
        <w:rPr>
          <w:b/>
          <w:color w:val="000000"/>
          <w:sz w:val="22"/>
          <w:szCs w:val="22"/>
        </w:rPr>
        <w:t xml:space="preserve"> Ленинградская область в годы Великой Отечественной войны (1941-1945 гг.) (</w:t>
      </w:r>
      <w:r w:rsidR="008F7F4E" w:rsidRPr="00C50EF2">
        <w:rPr>
          <w:b/>
          <w:color w:val="000000"/>
          <w:sz w:val="22"/>
          <w:szCs w:val="22"/>
        </w:rPr>
        <w:t>1</w:t>
      </w:r>
      <w:r w:rsidRPr="00C50EF2">
        <w:rPr>
          <w:b/>
          <w:color w:val="000000"/>
          <w:sz w:val="22"/>
          <w:szCs w:val="22"/>
        </w:rPr>
        <w:t xml:space="preserve"> ч</w:t>
      </w:r>
      <w:r w:rsidR="008F7F4E" w:rsidRPr="00C50EF2">
        <w:rPr>
          <w:b/>
          <w:color w:val="000000"/>
          <w:sz w:val="22"/>
          <w:szCs w:val="22"/>
        </w:rPr>
        <w:t>ас</w:t>
      </w:r>
      <w:r w:rsidRPr="00C50EF2">
        <w:rPr>
          <w:b/>
          <w:color w:val="000000"/>
          <w:sz w:val="22"/>
          <w:szCs w:val="22"/>
        </w:rPr>
        <w:t>)</w:t>
      </w:r>
    </w:p>
    <w:p w:rsidR="002B6F7F" w:rsidRPr="00C50EF2" w:rsidRDefault="00E86ABE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50EF2">
        <w:rPr>
          <w:color w:val="000000"/>
          <w:sz w:val="22"/>
          <w:szCs w:val="22"/>
        </w:rPr>
        <w:t>Боевые действия на территории области.</w:t>
      </w:r>
      <w:r w:rsidR="00736100" w:rsidRPr="00C50EF2">
        <w:rPr>
          <w:color w:val="000000"/>
          <w:sz w:val="22"/>
          <w:szCs w:val="22"/>
        </w:rPr>
        <w:t xml:space="preserve"> </w:t>
      </w:r>
      <w:r w:rsidRPr="00C50EF2">
        <w:rPr>
          <w:color w:val="000000"/>
          <w:sz w:val="22"/>
          <w:szCs w:val="22"/>
        </w:rPr>
        <w:t>Партизанское движение.</w:t>
      </w:r>
      <w:r w:rsidR="00736100" w:rsidRPr="00C50EF2">
        <w:rPr>
          <w:color w:val="000000"/>
          <w:sz w:val="22"/>
          <w:szCs w:val="22"/>
        </w:rPr>
        <w:t xml:space="preserve"> </w:t>
      </w:r>
      <w:r w:rsidR="002B6F7F" w:rsidRPr="00C50EF2">
        <w:rPr>
          <w:color w:val="000000"/>
          <w:sz w:val="22"/>
          <w:szCs w:val="22"/>
        </w:rPr>
        <w:t xml:space="preserve">Дорога жизни и ее значение для обороны Ленинграда. </w:t>
      </w:r>
      <w:r w:rsidRPr="00C50EF2">
        <w:rPr>
          <w:color w:val="000000"/>
          <w:sz w:val="22"/>
          <w:szCs w:val="22"/>
        </w:rPr>
        <w:t>Трудовой подвиг жителей Ленинградской земли.</w:t>
      </w:r>
      <w:r w:rsidR="002B6F7F" w:rsidRPr="00C50EF2">
        <w:rPr>
          <w:color w:val="000000"/>
          <w:sz w:val="22"/>
          <w:szCs w:val="22"/>
        </w:rPr>
        <w:t xml:space="preserve"> Перестройка промышленности и хозяйства на военный лад. Организация жизни и деятельности населения области на территории оккупированных и освобожденных районов. Поставка продовольствия и техники для Ленинграда. Жизнь и начало восстановления промышленности и сельского хозяйства области до Великой Победы советского народа. Боевые и трудовые подвиги земляков нашего района, города, волости, села.</w:t>
      </w:r>
    </w:p>
    <w:p w:rsidR="00E86ABE" w:rsidRPr="00490B48" w:rsidRDefault="00E86ABE" w:rsidP="00AB3D9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E86ABE" w:rsidRDefault="00E86ABE" w:rsidP="00E86ABE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br w:type="page"/>
      </w:r>
      <w:r w:rsidRPr="000F559A">
        <w:rPr>
          <w:sz w:val="32"/>
          <w:szCs w:val="32"/>
        </w:rPr>
        <w:lastRenderedPageBreak/>
        <w:t xml:space="preserve">Требования к </w:t>
      </w:r>
      <w:r w:rsidRPr="00E86ABE">
        <w:rPr>
          <w:sz w:val="32"/>
          <w:szCs w:val="32"/>
        </w:rPr>
        <w:t>уровню подготовки выпускников</w:t>
      </w:r>
    </w:p>
    <w:p w:rsidR="00E86ABE" w:rsidRDefault="00E86ABE" w:rsidP="00E86ABE">
      <w:pPr>
        <w:jc w:val="center"/>
        <w:outlineLvl w:val="0"/>
        <w:rPr>
          <w:b/>
          <w:bCs/>
          <w:sz w:val="32"/>
          <w:szCs w:val="32"/>
        </w:rPr>
      </w:pPr>
    </w:p>
    <w:p w:rsidR="005864DF" w:rsidRDefault="005864DF" w:rsidP="00C50EF2">
      <w:pPr>
        <w:jc w:val="both"/>
        <w:outlineLvl w:val="0"/>
        <w:rPr>
          <w:bCs/>
        </w:rPr>
      </w:pPr>
      <w:r w:rsidRPr="005864DF">
        <w:rPr>
          <w:bCs/>
        </w:rPr>
        <w:t>В результате</w:t>
      </w:r>
      <w:r>
        <w:rPr>
          <w:bCs/>
        </w:rPr>
        <w:t xml:space="preserve"> изучения курса «История и культура Ленинградской земли» учащийся должен:</w:t>
      </w:r>
    </w:p>
    <w:p w:rsidR="00354FCF" w:rsidRDefault="00354FCF" w:rsidP="00C50EF2">
      <w:pPr>
        <w:jc w:val="both"/>
        <w:outlineLvl w:val="0"/>
        <w:rPr>
          <w:b/>
          <w:bCs/>
        </w:rPr>
      </w:pPr>
    </w:p>
    <w:p w:rsidR="005864DF" w:rsidRPr="00082461" w:rsidRDefault="005864DF" w:rsidP="00C50EF2">
      <w:pPr>
        <w:jc w:val="both"/>
        <w:outlineLvl w:val="0"/>
        <w:rPr>
          <w:b/>
          <w:bCs/>
        </w:rPr>
      </w:pPr>
      <w:r w:rsidRPr="00082461">
        <w:rPr>
          <w:b/>
          <w:bCs/>
        </w:rPr>
        <w:t>знать и понимать:</w:t>
      </w:r>
    </w:p>
    <w:p w:rsidR="005864DF" w:rsidRDefault="005864DF" w:rsidP="00C50EF2">
      <w:pPr>
        <w:jc w:val="both"/>
        <w:outlineLvl w:val="0"/>
        <w:rPr>
          <w:bCs/>
        </w:rPr>
      </w:pPr>
      <w:r>
        <w:rPr>
          <w:bCs/>
        </w:rPr>
        <w:t>Основные этапы и ключевые события истории родного края с древнейших времен до наших дней;</w:t>
      </w:r>
    </w:p>
    <w:p w:rsidR="005864DF" w:rsidRDefault="005864DF" w:rsidP="00C50EF2">
      <w:pPr>
        <w:jc w:val="both"/>
        <w:outlineLvl w:val="0"/>
        <w:rPr>
          <w:bCs/>
        </w:rPr>
      </w:pPr>
      <w:r>
        <w:rPr>
          <w:bCs/>
        </w:rPr>
        <w:t>Взаимосвязь всемирной, отечественной и локальной истории;</w:t>
      </w:r>
    </w:p>
    <w:p w:rsidR="005864DF" w:rsidRDefault="005864DF" w:rsidP="00C50EF2">
      <w:pPr>
        <w:jc w:val="both"/>
        <w:outlineLvl w:val="0"/>
        <w:rPr>
          <w:bCs/>
        </w:rPr>
      </w:pPr>
      <w:r>
        <w:rPr>
          <w:bCs/>
        </w:rPr>
        <w:t xml:space="preserve">Важнейшие достижения культуры и системы ценностей, </w:t>
      </w:r>
      <w:r w:rsidR="00082461">
        <w:rPr>
          <w:bCs/>
        </w:rPr>
        <w:t>сформировавшиеся у народа, населяющего территорию Ленинградской области;</w:t>
      </w:r>
    </w:p>
    <w:p w:rsidR="00082461" w:rsidRDefault="00082461" w:rsidP="00C50EF2">
      <w:pPr>
        <w:jc w:val="both"/>
        <w:outlineLvl w:val="0"/>
        <w:rPr>
          <w:bCs/>
        </w:rPr>
      </w:pPr>
      <w:r>
        <w:rPr>
          <w:bCs/>
        </w:rPr>
        <w:t>Историческую обусловленность современных общественных процессов;</w:t>
      </w:r>
    </w:p>
    <w:p w:rsidR="00082461" w:rsidRDefault="00082461" w:rsidP="00C50EF2">
      <w:pPr>
        <w:jc w:val="both"/>
        <w:outlineLvl w:val="0"/>
        <w:rPr>
          <w:bCs/>
        </w:rPr>
      </w:pPr>
      <w:r>
        <w:rPr>
          <w:bCs/>
        </w:rPr>
        <w:t>Виды исторических источников для изучения прошлого и настоящего своей малой Родины;</w:t>
      </w:r>
    </w:p>
    <w:p w:rsidR="00354FCF" w:rsidRDefault="00354FCF" w:rsidP="00C50EF2">
      <w:pPr>
        <w:jc w:val="both"/>
        <w:outlineLvl w:val="0"/>
        <w:rPr>
          <w:b/>
          <w:bCs/>
        </w:rPr>
      </w:pPr>
    </w:p>
    <w:p w:rsidR="00082461" w:rsidRPr="00354FCF" w:rsidRDefault="00082461" w:rsidP="00C50EF2">
      <w:pPr>
        <w:jc w:val="both"/>
        <w:outlineLvl w:val="0"/>
        <w:rPr>
          <w:b/>
          <w:bCs/>
        </w:rPr>
      </w:pPr>
      <w:r>
        <w:rPr>
          <w:b/>
          <w:bCs/>
        </w:rPr>
        <w:t>у</w:t>
      </w:r>
      <w:r w:rsidRPr="00082461">
        <w:rPr>
          <w:b/>
          <w:bCs/>
        </w:rPr>
        <w:t>меть:</w:t>
      </w:r>
    </w:p>
    <w:p w:rsidR="00082461" w:rsidRDefault="00082461" w:rsidP="00C50EF2">
      <w:pPr>
        <w:jc w:val="both"/>
        <w:outlineLvl w:val="0"/>
        <w:rPr>
          <w:bCs/>
        </w:rPr>
      </w:pPr>
      <w:r>
        <w:rPr>
          <w:bCs/>
        </w:rPr>
        <w:t>соотносить даты событий отечественной и региональной истории;</w:t>
      </w:r>
    </w:p>
    <w:p w:rsidR="00082461" w:rsidRDefault="00082461" w:rsidP="00C50EF2">
      <w:pPr>
        <w:jc w:val="both"/>
        <w:outlineLvl w:val="0"/>
        <w:rPr>
          <w:bCs/>
        </w:rPr>
      </w:pPr>
      <w:r>
        <w:rPr>
          <w:bCs/>
        </w:rPr>
        <w:t>определять на основе учебного материала причины и следствия исторических событий;</w:t>
      </w:r>
    </w:p>
    <w:p w:rsidR="00082461" w:rsidRDefault="00082461" w:rsidP="00C50EF2">
      <w:pPr>
        <w:jc w:val="both"/>
        <w:outlineLvl w:val="0"/>
        <w:rPr>
          <w:bCs/>
        </w:rPr>
      </w:pPr>
      <w:r>
        <w:rPr>
          <w:bCs/>
        </w:rPr>
        <w:t>объяснять свое отношение к событиям и личностям, оставившим заметный след в истории края;</w:t>
      </w:r>
    </w:p>
    <w:p w:rsidR="00082461" w:rsidRDefault="00082461" w:rsidP="00C50EF2">
      <w:pPr>
        <w:jc w:val="both"/>
        <w:outlineLvl w:val="0"/>
        <w:rPr>
          <w:bCs/>
        </w:rPr>
      </w:pPr>
      <w:r>
        <w:rPr>
          <w:bCs/>
        </w:rPr>
        <w:t>рассказать об исторических событиях и их участниках, показывая знания фактов, дат, терминов;</w:t>
      </w:r>
    </w:p>
    <w:p w:rsidR="00082461" w:rsidRDefault="00082461" w:rsidP="00C50EF2">
      <w:pPr>
        <w:jc w:val="both"/>
        <w:outlineLvl w:val="0"/>
        <w:rPr>
          <w:bCs/>
        </w:rPr>
      </w:pPr>
      <w:r>
        <w:rPr>
          <w:bCs/>
        </w:rPr>
        <w:t xml:space="preserve">проводить поиск исторической информации в источниках </w:t>
      </w:r>
      <w:r w:rsidR="00982193">
        <w:rPr>
          <w:bCs/>
        </w:rPr>
        <w:t>разного типа;</w:t>
      </w:r>
    </w:p>
    <w:p w:rsidR="00982193" w:rsidRDefault="00982193" w:rsidP="00C50EF2">
      <w:pPr>
        <w:jc w:val="both"/>
        <w:outlineLvl w:val="0"/>
        <w:rPr>
          <w:bCs/>
        </w:rPr>
      </w:pPr>
      <w:r>
        <w:rPr>
          <w:bCs/>
        </w:rPr>
        <w:t>использовать приобретенные знания при написании творческих работ (рефератов, сочинений, олимпиадных работ);</w:t>
      </w:r>
    </w:p>
    <w:p w:rsidR="00982193" w:rsidRDefault="00982193" w:rsidP="00C50EF2">
      <w:pPr>
        <w:jc w:val="both"/>
        <w:outlineLvl w:val="0"/>
        <w:rPr>
          <w:bCs/>
        </w:rPr>
      </w:pPr>
      <w:r>
        <w:rPr>
          <w:bCs/>
        </w:rPr>
        <w:t>показывать на исторической карте границы территорий и их изменения, города и районы, места исторических событий;</w:t>
      </w:r>
    </w:p>
    <w:p w:rsidR="00982193" w:rsidRDefault="00354FCF" w:rsidP="00C50EF2">
      <w:pPr>
        <w:jc w:val="both"/>
        <w:outlineLvl w:val="0"/>
        <w:rPr>
          <w:bCs/>
        </w:rPr>
      </w:pPr>
      <w:r>
        <w:rPr>
          <w:bCs/>
        </w:rPr>
        <w:t>искать историческую информацию и критически ее анализировать;</w:t>
      </w:r>
    </w:p>
    <w:p w:rsidR="00354FCF" w:rsidRDefault="00354FCF" w:rsidP="00C50EF2">
      <w:pPr>
        <w:jc w:val="both"/>
        <w:outlineLvl w:val="0"/>
        <w:rPr>
          <w:bCs/>
        </w:rPr>
      </w:pPr>
      <w:r>
        <w:rPr>
          <w:bCs/>
        </w:rPr>
        <w:t>участвовать в дискуссиях по историческим проблемам, формулировать собственную позицию</w:t>
      </w:r>
    </w:p>
    <w:p w:rsidR="005864DF" w:rsidRDefault="00354FCF" w:rsidP="00C50EF2">
      <w:pPr>
        <w:jc w:val="both"/>
        <w:outlineLvl w:val="0"/>
        <w:rPr>
          <w:bCs/>
        </w:rPr>
      </w:pPr>
      <w:r>
        <w:rPr>
          <w:bCs/>
        </w:rPr>
        <w:t>по обсуждаемым вопросам;</w:t>
      </w:r>
    </w:p>
    <w:p w:rsidR="00354FCF" w:rsidRDefault="00354FCF" w:rsidP="00C50EF2">
      <w:pPr>
        <w:jc w:val="both"/>
        <w:outlineLvl w:val="0"/>
        <w:rPr>
          <w:bCs/>
        </w:rPr>
      </w:pPr>
    </w:p>
    <w:p w:rsidR="00354FCF" w:rsidRDefault="00354FCF" w:rsidP="00C50EF2">
      <w:pPr>
        <w:jc w:val="both"/>
        <w:outlineLvl w:val="0"/>
        <w:rPr>
          <w:bCs/>
        </w:rPr>
      </w:pPr>
      <w:r w:rsidRPr="00354FCF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354FCF" w:rsidRPr="00354FCF" w:rsidRDefault="00354FCF" w:rsidP="00C50EF2">
      <w:pPr>
        <w:jc w:val="both"/>
        <w:outlineLvl w:val="0"/>
        <w:rPr>
          <w:bCs/>
        </w:rPr>
      </w:pPr>
      <w:r w:rsidRPr="00354FCF">
        <w:rPr>
          <w:bCs/>
        </w:rPr>
        <w:t>для понимания причин и значения событи</w:t>
      </w:r>
      <w:r>
        <w:rPr>
          <w:bCs/>
        </w:rPr>
        <w:t xml:space="preserve">й </w:t>
      </w:r>
      <w:r w:rsidRPr="00354FCF">
        <w:t>и явлений современной жизни региона;</w:t>
      </w:r>
    </w:p>
    <w:p w:rsidR="00354FCF" w:rsidRDefault="00354FCF" w:rsidP="00C50EF2">
      <w:pPr>
        <w:jc w:val="both"/>
        <w:outlineLvl w:val="0"/>
      </w:pPr>
      <w:r>
        <w:t xml:space="preserve">для определения собственной позиции по отношению к историческому прошлому и явлениям современной жизни; </w:t>
      </w:r>
    </w:p>
    <w:p w:rsidR="00354FCF" w:rsidRDefault="00354FCF" w:rsidP="00C50EF2">
      <w:pPr>
        <w:jc w:val="both"/>
        <w:outlineLvl w:val="0"/>
      </w:pPr>
      <w:r>
        <w:t xml:space="preserve">для осознания себя как представителя исторически сложившегося гражданского, </w:t>
      </w:r>
      <w:r w:rsidR="00D30E0A">
        <w:t>эт</w:t>
      </w:r>
      <w:r>
        <w:t>нокультурного, конфессионального сообщества, гражданина и патриота;</w:t>
      </w:r>
    </w:p>
    <w:p w:rsidR="00D860AB" w:rsidRDefault="00354FCF" w:rsidP="00C50EF2">
      <w:pPr>
        <w:jc w:val="both"/>
        <w:outlineLvl w:val="0"/>
      </w:pPr>
      <w:r>
        <w:t>для использования знаний об истории и культуре региона в</w:t>
      </w:r>
      <w:r w:rsidR="00D30E0A">
        <w:t xml:space="preserve"> </w:t>
      </w:r>
      <w:r>
        <w:t>общении с людьми другой культуры, национальности и рели</w:t>
      </w:r>
      <w:r w:rsidR="00D30E0A">
        <w:t>г</w:t>
      </w:r>
      <w:r>
        <w:t>иозной принадлежности.</w:t>
      </w:r>
    </w:p>
    <w:p w:rsidR="00D860AB" w:rsidRDefault="00D860AB" w:rsidP="00C50EF2">
      <w:pPr>
        <w:jc w:val="both"/>
        <w:outlineLvl w:val="0"/>
      </w:pPr>
    </w:p>
    <w:p w:rsidR="00D860AB" w:rsidRDefault="00D860AB" w:rsidP="00C50EF2">
      <w:pPr>
        <w:jc w:val="both"/>
        <w:outlineLvl w:val="0"/>
      </w:pPr>
    </w:p>
    <w:p w:rsidR="00D860AB" w:rsidRDefault="00D860AB" w:rsidP="00C50EF2">
      <w:pPr>
        <w:jc w:val="both"/>
        <w:outlineLvl w:val="0"/>
      </w:pPr>
    </w:p>
    <w:p w:rsidR="00D860AB" w:rsidRDefault="00D860AB" w:rsidP="00B84C55">
      <w:pPr>
        <w:jc w:val="center"/>
        <w:outlineLvl w:val="0"/>
      </w:pPr>
    </w:p>
    <w:p w:rsidR="00E86ABE" w:rsidRDefault="00E86ABE" w:rsidP="00B84C55">
      <w:pPr>
        <w:jc w:val="center"/>
        <w:outlineLvl w:val="0"/>
        <w:rPr>
          <w:sz w:val="32"/>
          <w:szCs w:val="32"/>
        </w:rPr>
      </w:pPr>
      <w:r w:rsidRPr="00E86ABE">
        <w:rPr>
          <w:sz w:val="32"/>
          <w:szCs w:val="32"/>
        </w:rPr>
        <w:t>Перечень учебно-методического обеспечения</w:t>
      </w:r>
    </w:p>
    <w:p w:rsidR="00E86ABE" w:rsidRDefault="00E86ABE" w:rsidP="00E86ABE">
      <w:pPr>
        <w:ind w:left="360"/>
        <w:jc w:val="center"/>
        <w:outlineLvl w:val="0"/>
        <w:rPr>
          <w:sz w:val="32"/>
          <w:szCs w:val="32"/>
        </w:rPr>
      </w:pPr>
    </w:p>
    <w:p w:rsidR="00E86ABE" w:rsidRPr="00FD32A7" w:rsidRDefault="00E86ABE" w:rsidP="00527EEB">
      <w:pPr>
        <w:numPr>
          <w:ilvl w:val="0"/>
          <w:numId w:val="10"/>
        </w:numPr>
        <w:ind w:left="0" w:right="306" w:hanging="567"/>
        <w:jc w:val="both"/>
        <w:outlineLvl w:val="0"/>
      </w:pPr>
      <w:r w:rsidRPr="00FD32A7">
        <w:t>Ленин</w:t>
      </w:r>
      <w:r w:rsidR="005864DF">
        <w:t>градская область: История и сов</w:t>
      </w:r>
      <w:r w:rsidRPr="00FD32A7">
        <w:t>р</w:t>
      </w:r>
      <w:r w:rsidR="005864DF">
        <w:t>е</w:t>
      </w:r>
      <w:r w:rsidRPr="00FD32A7">
        <w:t>менность/ сост. А.Н. Кирпичников. – СПб.</w:t>
      </w:r>
      <w:proofErr w:type="gramStart"/>
      <w:r w:rsidRPr="00FD32A7">
        <w:t>:Л</w:t>
      </w:r>
      <w:proofErr w:type="gramEnd"/>
      <w:r w:rsidRPr="00FD32A7">
        <w:t>ики России, 1997.</w:t>
      </w:r>
    </w:p>
    <w:p w:rsidR="00FD32A7" w:rsidRDefault="00E86ABE" w:rsidP="00527EEB">
      <w:pPr>
        <w:numPr>
          <w:ilvl w:val="0"/>
          <w:numId w:val="10"/>
        </w:numPr>
        <w:ind w:left="0" w:right="306" w:hanging="567"/>
        <w:jc w:val="both"/>
        <w:outlineLvl w:val="0"/>
      </w:pPr>
      <w:r w:rsidRPr="00FD32A7">
        <w:t>Ленинградская область – транзит в будущее. – СПб</w:t>
      </w:r>
      <w:proofErr w:type="gramStart"/>
      <w:r w:rsidRPr="00FD32A7">
        <w:t>.:</w:t>
      </w:r>
      <w:r w:rsidR="00FD32A7" w:rsidRPr="00FD32A7">
        <w:t xml:space="preserve"> </w:t>
      </w:r>
      <w:proofErr w:type="gramEnd"/>
      <w:r w:rsidR="00FD32A7" w:rsidRPr="00FD32A7">
        <w:t>Лики России, 2002.</w:t>
      </w:r>
    </w:p>
    <w:p w:rsidR="00E76BDD" w:rsidRDefault="00E76BDD" w:rsidP="00527EEB">
      <w:pPr>
        <w:numPr>
          <w:ilvl w:val="0"/>
          <w:numId w:val="10"/>
        </w:numPr>
        <w:ind w:left="0" w:right="306" w:hanging="567"/>
        <w:jc w:val="both"/>
        <w:outlineLvl w:val="0"/>
      </w:pPr>
      <w:r>
        <w:t>История и культура Л</w:t>
      </w:r>
      <w:r w:rsidR="00FD32A7">
        <w:t>енинградской земли с Древнейших времен до наших дней</w:t>
      </w:r>
      <w:r w:rsidR="00FD32A7" w:rsidRPr="00FD32A7">
        <w:t xml:space="preserve">/ </w:t>
      </w:r>
      <w:r>
        <w:t xml:space="preserve">под ред. С.А.Лисицина. </w:t>
      </w:r>
      <w:r w:rsidRPr="00FD32A7">
        <w:t>– СПб.:</w:t>
      </w:r>
      <w:r>
        <w:t xml:space="preserve"> Спец</w:t>
      </w:r>
      <w:proofErr w:type="gramStart"/>
      <w:r>
        <w:t>.л</w:t>
      </w:r>
      <w:proofErr w:type="gramEnd"/>
      <w:r>
        <w:t>ит.2003, 2005.</w:t>
      </w:r>
    </w:p>
    <w:p w:rsidR="00E76BDD" w:rsidRDefault="00E76BDD" w:rsidP="00527EEB">
      <w:pPr>
        <w:numPr>
          <w:ilvl w:val="0"/>
          <w:numId w:val="10"/>
        </w:numPr>
        <w:ind w:left="0" w:right="306" w:hanging="567"/>
        <w:jc w:val="both"/>
        <w:outlineLvl w:val="0"/>
      </w:pPr>
      <w:r>
        <w:t>Серебряный пояс России. Путешествие по земле Ленинградской в рассказах для детей</w:t>
      </w:r>
      <w:r w:rsidRPr="00E76BDD">
        <w:t xml:space="preserve">/ </w:t>
      </w:r>
      <w:r>
        <w:t xml:space="preserve">под ред. С.А.Лисицина. </w:t>
      </w:r>
      <w:r w:rsidRPr="00FD32A7">
        <w:t>– СПб</w:t>
      </w:r>
      <w:proofErr w:type="gramStart"/>
      <w:r w:rsidRPr="00FD32A7">
        <w:t>.:</w:t>
      </w:r>
      <w:r>
        <w:t xml:space="preserve"> </w:t>
      </w:r>
      <w:proofErr w:type="gramEnd"/>
      <w:r>
        <w:t>Дрофа, 2004.</w:t>
      </w:r>
    </w:p>
    <w:p w:rsidR="00E76BDD" w:rsidRPr="00E76BDD" w:rsidRDefault="00E76BDD" w:rsidP="00527EEB">
      <w:pPr>
        <w:ind w:right="306" w:hanging="567"/>
        <w:jc w:val="both"/>
        <w:outlineLvl w:val="0"/>
      </w:pPr>
    </w:p>
    <w:p w:rsidR="008251D6" w:rsidRPr="005F693E" w:rsidRDefault="008251D6" w:rsidP="0001700D">
      <w:pPr>
        <w:rPr>
          <w:sz w:val="28"/>
          <w:szCs w:val="28"/>
        </w:rPr>
      </w:pPr>
    </w:p>
    <w:sectPr w:rsidR="008251D6" w:rsidRPr="005F693E" w:rsidSect="00C50EF2">
      <w:type w:val="continuous"/>
      <w:pgSz w:w="11906" w:h="16838"/>
      <w:pgMar w:top="641" w:right="748" w:bottom="51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EB1" w:rsidRDefault="00121EB1">
      <w:r>
        <w:separator/>
      </w:r>
    </w:p>
  </w:endnote>
  <w:endnote w:type="continuationSeparator" w:id="0">
    <w:p w:rsidR="00121EB1" w:rsidRDefault="00121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EB1" w:rsidRDefault="00121EB1">
      <w:r>
        <w:separator/>
      </w:r>
    </w:p>
  </w:footnote>
  <w:footnote w:type="continuationSeparator" w:id="0">
    <w:p w:rsidR="00121EB1" w:rsidRDefault="00121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4E6"/>
    <w:multiLevelType w:val="hybridMultilevel"/>
    <w:tmpl w:val="F3D0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471F0"/>
    <w:multiLevelType w:val="hybridMultilevel"/>
    <w:tmpl w:val="BCEEB0E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EF5B34"/>
    <w:multiLevelType w:val="multilevel"/>
    <w:tmpl w:val="2340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6672C6"/>
    <w:multiLevelType w:val="hybridMultilevel"/>
    <w:tmpl w:val="E780C1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7C1A9D"/>
    <w:multiLevelType w:val="multilevel"/>
    <w:tmpl w:val="7B5E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F91BDE"/>
    <w:multiLevelType w:val="hybridMultilevel"/>
    <w:tmpl w:val="88D8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96E16"/>
    <w:multiLevelType w:val="hybridMultilevel"/>
    <w:tmpl w:val="88D8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02697"/>
    <w:multiLevelType w:val="multilevel"/>
    <w:tmpl w:val="C088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20120F"/>
    <w:multiLevelType w:val="hybridMultilevel"/>
    <w:tmpl w:val="FF1EDFD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D17466"/>
    <w:multiLevelType w:val="hybridMultilevel"/>
    <w:tmpl w:val="42844EB2"/>
    <w:lvl w:ilvl="0" w:tplc="C178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C766E"/>
    <w:rsid w:val="0000438C"/>
    <w:rsid w:val="0000632E"/>
    <w:rsid w:val="0001700D"/>
    <w:rsid w:val="000431CE"/>
    <w:rsid w:val="000529DC"/>
    <w:rsid w:val="000752E8"/>
    <w:rsid w:val="00082461"/>
    <w:rsid w:val="0008324D"/>
    <w:rsid w:val="00090925"/>
    <w:rsid w:val="000953CF"/>
    <w:rsid w:val="000975D0"/>
    <w:rsid w:val="000A4B6F"/>
    <w:rsid w:val="000A4FE1"/>
    <w:rsid w:val="000A6339"/>
    <w:rsid w:val="000A6537"/>
    <w:rsid w:val="000B66E8"/>
    <w:rsid w:val="000E40F6"/>
    <w:rsid w:val="000F328B"/>
    <w:rsid w:val="0010543B"/>
    <w:rsid w:val="00121EB1"/>
    <w:rsid w:val="00122DF3"/>
    <w:rsid w:val="00123A5B"/>
    <w:rsid w:val="00132A5D"/>
    <w:rsid w:val="00134FCF"/>
    <w:rsid w:val="00164508"/>
    <w:rsid w:val="00166A42"/>
    <w:rsid w:val="001902CC"/>
    <w:rsid w:val="00192341"/>
    <w:rsid w:val="001D4276"/>
    <w:rsid w:val="0022328C"/>
    <w:rsid w:val="00240E12"/>
    <w:rsid w:val="002964C9"/>
    <w:rsid w:val="002A2EDF"/>
    <w:rsid w:val="002B072F"/>
    <w:rsid w:val="002B6F7F"/>
    <w:rsid w:val="003017F8"/>
    <w:rsid w:val="00304D42"/>
    <w:rsid w:val="00307255"/>
    <w:rsid w:val="00321F3B"/>
    <w:rsid w:val="00324607"/>
    <w:rsid w:val="003408F8"/>
    <w:rsid w:val="00354FCF"/>
    <w:rsid w:val="0036039D"/>
    <w:rsid w:val="00361F86"/>
    <w:rsid w:val="0036554C"/>
    <w:rsid w:val="00374031"/>
    <w:rsid w:val="003A475E"/>
    <w:rsid w:val="003C7440"/>
    <w:rsid w:val="003E3462"/>
    <w:rsid w:val="0041158F"/>
    <w:rsid w:val="00431438"/>
    <w:rsid w:val="00447C74"/>
    <w:rsid w:val="00462E80"/>
    <w:rsid w:val="00463971"/>
    <w:rsid w:val="0046543A"/>
    <w:rsid w:val="00471505"/>
    <w:rsid w:val="00473BBB"/>
    <w:rsid w:val="00475F38"/>
    <w:rsid w:val="00490B48"/>
    <w:rsid w:val="00496F74"/>
    <w:rsid w:val="004B0DAD"/>
    <w:rsid w:val="004C664E"/>
    <w:rsid w:val="004D098D"/>
    <w:rsid w:val="004E52C1"/>
    <w:rsid w:val="004E6E0F"/>
    <w:rsid w:val="004F06BE"/>
    <w:rsid w:val="00514F56"/>
    <w:rsid w:val="00527EEB"/>
    <w:rsid w:val="005412B4"/>
    <w:rsid w:val="00547DFD"/>
    <w:rsid w:val="005509CB"/>
    <w:rsid w:val="00564C5F"/>
    <w:rsid w:val="005864DF"/>
    <w:rsid w:val="005A4F54"/>
    <w:rsid w:val="005E3CE9"/>
    <w:rsid w:val="005F693E"/>
    <w:rsid w:val="00601610"/>
    <w:rsid w:val="006055EA"/>
    <w:rsid w:val="006228EF"/>
    <w:rsid w:val="00631CAA"/>
    <w:rsid w:val="0064224A"/>
    <w:rsid w:val="00695748"/>
    <w:rsid w:val="006B76C0"/>
    <w:rsid w:val="006C5E1D"/>
    <w:rsid w:val="006C766E"/>
    <w:rsid w:val="006D79A9"/>
    <w:rsid w:val="007270AD"/>
    <w:rsid w:val="00736100"/>
    <w:rsid w:val="00736E84"/>
    <w:rsid w:val="007400C6"/>
    <w:rsid w:val="00773DA3"/>
    <w:rsid w:val="007A03DA"/>
    <w:rsid w:val="007B5C51"/>
    <w:rsid w:val="007B7BBD"/>
    <w:rsid w:val="007C3227"/>
    <w:rsid w:val="007E7FBF"/>
    <w:rsid w:val="00802B20"/>
    <w:rsid w:val="008251D6"/>
    <w:rsid w:val="00850EFE"/>
    <w:rsid w:val="00851050"/>
    <w:rsid w:val="008550C0"/>
    <w:rsid w:val="008568BD"/>
    <w:rsid w:val="00881648"/>
    <w:rsid w:val="008922F8"/>
    <w:rsid w:val="008A0A99"/>
    <w:rsid w:val="008A4591"/>
    <w:rsid w:val="008C1E7D"/>
    <w:rsid w:val="008F7F4E"/>
    <w:rsid w:val="00910244"/>
    <w:rsid w:val="00910B3E"/>
    <w:rsid w:val="009302A2"/>
    <w:rsid w:val="0093088D"/>
    <w:rsid w:val="0096135A"/>
    <w:rsid w:val="00966EF2"/>
    <w:rsid w:val="00967B54"/>
    <w:rsid w:val="009748CF"/>
    <w:rsid w:val="00982193"/>
    <w:rsid w:val="00986D2A"/>
    <w:rsid w:val="00987A12"/>
    <w:rsid w:val="009C2BF3"/>
    <w:rsid w:val="009E12B4"/>
    <w:rsid w:val="009E54EF"/>
    <w:rsid w:val="00A011D6"/>
    <w:rsid w:val="00A055A9"/>
    <w:rsid w:val="00A54A69"/>
    <w:rsid w:val="00A8653C"/>
    <w:rsid w:val="00AA5563"/>
    <w:rsid w:val="00AA5887"/>
    <w:rsid w:val="00AB3D96"/>
    <w:rsid w:val="00B14229"/>
    <w:rsid w:val="00B3348E"/>
    <w:rsid w:val="00B57862"/>
    <w:rsid w:val="00B64584"/>
    <w:rsid w:val="00B7152C"/>
    <w:rsid w:val="00B716C1"/>
    <w:rsid w:val="00B76F8E"/>
    <w:rsid w:val="00B84C55"/>
    <w:rsid w:val="00B93981"/>
    <w:rsid w:val="00BC058C"/>
    <w:rsid w:val="00BF277E"/>
    <w:rsid w:val="00BF33AB"/>
    <w:rsid w:val="00C17DF2"/>
    <w:rsid w:val="00C50EF2"/>
    <w:rsid w:val="00C67CBA"/>
    <w:rsid w:val="00CA380D"/>
    <w:rsid w:val="00CD75F2"/>
    <w:rsid w:val="00D13068"/>
    <w:rsid w:val="00D13E8B"/>
    <w:rsid w:val="00D30E0A"/>
    <w:rsid w:val="00D351B0"/>
    <w:rsid w:val="00D51C3E"/>
    <w:rsid w:val="00D860AB"/>
    <w:rsid w:val="00DA53F4"/>
    <w:rsid w:val="00DC3259"/>
    <w:rsid w:val="00DD08EA"/>
    <w:rsid w:val="00DD66FF"/>
    <w:rsid w:val="00DE3557"/>
    <w:rsid w:val="00DE534D"/>
    <w:rsid w:val="00E0306E"/>
    <w:rsid w:val="00E12250"/>
    <w:rsid w:val="00E76BDD"/>
    <w:rsid w:val="00E86ABE"/>
    <w:rsid w:val="00EB7A2A"/>
    <w:rsid w:val="00EB7E62"/>
    <w:rsid w:val="00EB7EDD"/>
    <w:rsid w:val="00EC6447"/>
    <w:rsid w:val="00ED2407"/>
    <w:rsid w:val="00ED328E"/>
    <w:rsid w:val="00EE2107"/>
    <w:rsid w:val="00F038BA"/>
    <w:rsid w:val="00F62540"/>
    <w:rsid w:val="00F73AE4"/>
    <w:rsid w:val="00F80788"/>
    <w:rsid w:val="00F80F2F"/>
    <w:rsid w:val="00F90201"/>
    <w:rsid w:val="00FB2A07"/>
    <w:rsid w:val="00FB3103"/>
    <w:rsid w:val="00FB5320"/>
    <w:rsid w:val="00FD32A7"/>
    <w:rsid w:val="00FD32BE"/>
    <w:rsid w:val="00FE2ABD"/>
    <w:rsid w:val="00FE6EA3"/>
    <w:rsid w:val="00FF325C"/>
    <w:rsid w:val="00FF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6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2964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F80F2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80F2F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47C74"/>
    <w:pPr>
      <w:jc w:val="both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link w:val="a7"/>
    <w:rsid w:val="00447C74"/>
    <w:rPr>
      <w:rFonts w:eastAsia="Times New Roman"/>
      <w:color w:val="000000"/>
    </w:rPr>
  </w:style>
  <w:style w:type="paragraph" w:styleId="a9">
    <w:name w:val="Balloon Text"/>
    <w:basedOn w:val="a"/>
    <w:link w:val="aa"/>
    <w:semiHidden/>
    <w:unhideWhenUsed/>
    <w:rsid w:val="00986D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86D2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7376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истории России</vt:lpstr>
    </vt:vector>
  </TitlesOfParts>
  <Company>Krokoz™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истории России</dc:title>
  <dc:creator>Administrator</dc:creator>
  <cp:lastModifiedBy>Школа</cp:lastModifiedBy>
  <cp:revision>4</cp:revision>
  <cp:lastPrinted>2017-02-05T11:53:00Z</cp:lastPrinted>
  <dcterms:created xsi:type="dcterms:W3CDTF">2017-10-21T23:07:00Z</dcterms:created>
  <dcterms:modified xsi:type="dcterms:W3CDTF">2017-10-25T08:56:00Z</dcterms:modified>
</cp:coreProperties>
</file>