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4A" w:rsidRDefault="00B4514A" w:rsidP="00B4514A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</w:p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</w:p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</w:p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B4514A" w:rsidTr="00B4514A">
        <w:tc>
          <w:tcPr>
            <w:tcW w:w="5201" w:type="dxa"/>
            <w:hideMark/>
          </w:tcPr>
          <w:p w:rsidR="00B4514A" w:rsidRPr="00B4514A" w:rsidRDefault="00B4514A" w:rsidP="00B4514A">
            <w:pPr>
              <w:tabs>
                <w:tab w:val="center" w:pos="2536"/>
                <w:tab w:val="right" w:pos="4930"/>
              </w:tabs>
              <w:ind w:right="55" w:hanging="230"/>
              <w:jc w:val="left"/>
              <w:rPr>
                <w:sz w:val="24"/>
                <w:szCs w:val="24"/>
                <w:lang w:val="ru-RU"/>
              </w:rPr>
            </w:pPr>
            <w:r w:rsidRPr="00B4514A">
              <w:rPr>
                <w:sz w:val="24"/>
                <w:szCs w:val="24"/>
                <w:lang w:val="ru-RU"/>
              </w:rPr>
              <w:tab/>
              <w:t>РАССМОТРЕН:</w:t>
            </w:r>
            <w:r w:rsidRPr="00B4514A">
              <w:rPr>
                <w:sz w:val="24"/>
                <w:szCs w:val="24"/>
                <w:lang w:val="ru-RU"/>
              </w:rPr>
              <w:tab/>
            </w:r>
          </w:p>
          <w:p w:rsidR="00B4514A" w:rsidRPr="00B4514A" w:rsidRDefault="00B4514A" w:rsidP="00B4514A">
            <w:pPr>
              <w:ind w:right="55" w:hanging="230"/>
              <w:jc w:val="left"/>
              <w:rPr>
                <w:sz w:val="24"/>
                <w:szCs w:val="24"/>
                <w:lang w:val="ru-RU"/>
              </w:rPr>
            </w:pPr>
            <w:r w:rsidRPr="00B4514A"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B4514A" w:rsidRDefault="00B4514A" w:rsidP="00B4514A">
            <w:pPr>
              <w:ind w:right="55" w:hanging="23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</w:t>
            </w:r>
          </w:p>
        </w:tc>
        <w:tc>
          <w:tcPr>
            <w:tcW w:w="4678" w:type="dxa"/>
            <w:hideMark/>
          </w:tcPr>
          <w:p w:rsidR="00B4514A" w:rsidRPr="00B4514A" w:rsidRDefault="00B4514A" w:rsidP="00B4514A">
            <w:pPr>
              <w:ind w:right="55" w:hanging="44"/>
              <w:jc w:val="left"/>
              <w:rPr>
                <w:sz w:val="24"/>
                <w:szCs w:val="24"/>
                <w:lang w:val="ru-RU"/>
              </w:rPr>
            </w:pPr>
            <w:r w:rsidRPr="00B4514A">
              <w:rPr>
                <w:sz w:val="24"/>
                <w:szCs w:val="24"/>
                <w:lang w:val="ru-RU"/>
              </w:rPr>
              <w:t>УТВЕРЖДЕН:</w:t>
            </w:r>
          </w:p>
          <w:p w:rsidR="00B4514A" w:rsidRPr="00B4514A" w:rsidRDefault="00B4514A" w:rsidP="00B4514A">
            <w:pPr>
              <w:ind w:right="55" w:hanging="44"/>
              <w:jc w:val="left"/>
              <w:rPr>
                <w:sz w:val="24"/>
                <w:szCs w:val="24"/>
                <w:lang w:val="ru-RU"/>
              </w:rPr>
            </w:pPr>
            <w:r w:rsidRPr="00B4514A"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B4514A" w:rsidRPr="00B4514A" w:rsidRDefault="00B4514A" w:rsidP="00B4514A">
            <w:pPr>
              <w:ind w:right="55" w:hanging="44"/>
              <w:jc w:val="left"/>
              <w:rPr>
                <w:sz w:val="24"/>
                <w:szCs w:val="24"/>
                <w:lang w:val="ru-RU"/>
              </w:rPr>
            </w:pPr>
            <w:r w:rsidRPr="00B4514A"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B4514A" w:rsidRDefault="00B4514A" w:rsidP="00B4514A">
            <w:pPr>
              <w:ind w:right="55" w:hanging="4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 №101</w:t>
            </w:r>
          </w:p>
        </w:tc>
      </w:tr>
    </w:tbl>
    <w:p w:rsidR="00B4514A" w:rsidRPr="00B4514A" w:rsidRDefault="00B4514A" w:rsidP="00B4514A">
      <w:pPr>
        <w:ind w:right="55" w:firstLine="416"/>
        <w:jc w:val="center"/>
        <w:rPr>
          <w:sz w:val="24"/>
          <w:szCs w:val="24"/>
          <w:lang w:val="ru-RU"/>
        </w:rPr>
      </w:pPr>
    </w:p>
    <w:p w:rsidR="00B4514A" w:rsidRPr="00B4514A" w:rsidRDefault="00B4514A" w:rsidP="00B4514A">
      <w:pPr>
        <w:ind w:firstLine="416"/>
        <w:jc w:val="center"/>
        <w:rPr>
          <w:b/>
          <w:sz w:val="24"/>
          <w:szCs w:val="24"/>
          <w:lang w:val="ru-RU"/>
        </w:rPr>
      </w:pPr>
    </w:p>
    <w:p w:rsidR="00B4514A" w:rsidRPr="00B4514A" w:rsidRDefault="00B4514A" w:rsidP="00B4514A">
      <w:pPr>
        <w:ind w:firstLine="416"/>
        <w:jc w:val="center"/>
        <w:rPr>
          <w:b/>
          <w:sz w:val="24"/>
          <w:szCs w:val="24"/>
          <w:lang w:val="ru-RU"/>
        </w:rPr>
      </w:pPr>
    </w:p>
    <w:p w:rsidR="00B4514A" w:rsidRPr="00B4514A" w:rsidRDefault="00B4514A" w:rsidP="00B4514A">
      <w:pPr>
        <w:ind w:firstLine="416"/>
        <w:jc w:val="center"/>
        <w:rPr>
          <w:b/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Положение </w:t>
      </w:r>
    </w:p>
    <w:p w:rsidR="00B4514A" w:rsidRPr="00B4514A" w:rsidRDefault="00B4514A" w:rsidP="00B4514A">
      <w:pPr>
        <w:spacing w:after="0" w:line="259" w:lineRule="auto"/>
        <w:ind w:left="10" w:right="4" w:firstLine="567"/>
        <w:jc w:val="center"/>
        <w:rPr>
          <w:sz w:val="24"/>
          <w:szCs w:val="24"/>
          <w:lang w:val="ru-RU"/>
        </w:rPr>
      </w:pPr>
      <w:bookmarkStart w:id="0" w:name="_GoBack"/>
      <w:proofErr w:type="gramStart"/>
      <w:r w:rsidRPr="00B4514A">
        <w:rPr>
          <w:b/>
          <w:sz w:val="24"/>
          <w:szCs w:val="24"/>
          <w:lang w:val="ru-RU"/>
        </w:rPr>
        <w:t>о  методическом</w:t>
      </w:r>
      <w:proofErr w:type="gramEnd"/>
      <w:r w:rsidRPr="00B4514A">
        <w:rPr>
          <w:b/>
          <w:sz w:val="24"/>
          <w:szCs w:val="24"/>
          <w:lang w:val="ru-RU"/>
        </w:rPr>
        <w:t xml:space="preserve"> совете школы</w:t>
      </w:r>
      <w:bookmarkEnd w:id="0"/>
    </w:p>
    <w:p w:rsidR="00B4514A" w:rsidRPr="00B4514A" w:rsidRDefault="00B4514A" w:rsidP="00B4514A">
      <w:pPr>
        <w:ind w:right="-165" w:firstLine="416"/>
        <w:jc w:val="center"/>
        <w:rPr>
          <w:b/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733D1A" w:rsidRPr="00B4514A" w:rsidRDefault="0040018B" w:rsidP="00B4514A">
      <w:pPr>
        <w:pStyle w:val="1"/>
        <w:ind w:left="10" w:right="8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1. Общие положения </w:t>
      </w:r>
    </w:p>
    <w:p w:rsidR="00733D1A" w:rsidRPr="00B4514A" w:rsidRDefault="0040018B" w:rsidP="00B4514A">
      <w:pPr>
        <w:spacing w:after="0" w:line="259" w:lineRule="auto"/>
        <w:ind w:left="47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1.1. Методический совет (МС) является органом управления образовательным процессом в школе, главной целью которого является целенаправленное взаимодействие и сотрудничество руководства школы со всеми участниками образовательного процесса, направленные на его оптимизацию.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1.2. В своей деятельности МС </w:t>
      </w:r>
      <w:proofErr w:type="gramStart"/>
      <w:r w:rsidRPr="00B4514A">
        <w:rPr>
          <w:sz w:val="24"/>
          <w:szCs w:val="24"/>
          <w:lang w:val="ru-RU"/>
        </w:rPr>
        <w:t>руководствуется  Законом</w:t>
      </w:r>
      <w:proofErr w:type="gramEnd"/>
      <w:r w:rsidRPr="00B4514A">
        <w:rPr>
          <w:sz w:val="24"/>
          <w:szCs w:val="24"/>
          <w:lang w:val="ru-RU"/>
        </w:rPr>
        <w:t xml:space="preserve"> РФ «Об образовании» и настоящим Положением.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</w:rPr>
      </w:pPr>
      <w:r w:rsidRPr="00B4514A">
        <w:rPr>
          <w:sz w:val="24"/>
          <w:szCs w:val="24"/>
        </w:rPr>
        <w:t xml:space="preserve">1.3. </w:t>
      </w:r>
      <w:proofErr w:type="spellStart"/>
      <w:r w:rsidRPr="00B4514A">
        <w:rPr>
          <w:sz w:val="24"/>
          <w:szCs w:val="24"/>
        </w:rPr>
        <w:t>Основными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задачами</w:t>
      </w:r>
      <w:proofErr w:type="spellEnd"/>
      <w:r w:rsidRPr="00B4514A">
        <w:rPr>
          <w:sz w:val="24"/>
          <w:szCs w:val="24"/>
        </w:rPr>
        <w:t xml:space="preserve"> МС </w:t>
      </w:r>
      <w:proofErr w:type="spellStart"/>
      <w:r w:rsidRPr="00B4514A">
        <w:rPr>
          <w:sz w:val="24"/>
          <w:szCs w:val="24"/>
        </w:rPr>
        <w:t>являются</w:t>
      </w:r>
      <w:proofErr w:type="spellEnd"/>
      <w:r w:rsidRPr="00B4514A">
        <w:rPr>
          <w:sz w:val="24"/>
          <w:szCs w:val="24"/>
        </w:rPr>
        <w:t xml:space="preserve">: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проблемный анализ состояния и оценка образовательного процесса;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определение стратегических задач и задач управления обучением педагогических кадров в образовательном учреждении;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изучение результативности работы отдельных педагогов методических объединений, творческих и проблемных групп, получение объективных данных о результатах образовательного процесса;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методических объединений;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экспертная оценка </w:t>
      </w:r>
      <w:proofErr w:type="gramStart"/>
      <w:r w:rsidRPr="00B4514A">
        <w:rPr>
          <w:sz w:val="24"/>
          <w:szCs w:val="24"/>
          <w:lang w:val="ru-RU"/>
        </w:rPr>
        <w:t>нововведений ,</w:t>
      </w:r>
      <w:proofErr w:type="gramEnd"/>
      <w:r w:rsidRPr="00B4514A">
        <w:rPr>
          <w:sz w:val="24"/>
          <w:szCs w:val="24"/>
          <w:lang w:val="ru-RU"/>
        </w:rPr>
        <w:t xml:space="preserve"> опытно-экспериментальных программ педагогов, выявление профессионального  педагогического и управленческого опыта; </w:t>
      </w:r>
    </w:p>
    <w:p w:rsidR="00733D1A" w:rsidRPr="00B4514A" w:rsidRDefault="0040018B" w:rsidP="00B4514A">
      <w:pPr>
        <w:numPr>
          <w:ilvl w:val="0"/>
          <w:numId w:val="1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организация осмотров кабинетов, конкурсов профессионального мастерства педагогов, обобщение и распространение передового педагогического опыта и научных </w:t>
      </w:r>
      <w:proofErr w:type="gramStart"/>
      <w:r w:rsidRPr="00B4514A">
        <w:rPr>
          <w:sz w:val="24"/>
          <w:szCs w:val="24"/>
          <w:lang w:val="ru-RU"/>
        </w:rPr>
        <w:t>разработок;  -</w:t>
      </w:r>
      <w:proofErr w:type="gramEnd"/>
      <w:r w:rsidRPr="00B4514A">
        <w:rPr>
          <w:sz w:val="24"/>
          <w:szCs w:val="24"/>
          <w:lang w:val="ru-RU"/>
        </w:rPr>
        <w:t xml:space="preserve"> создание атмосферы  ответственности за конечные результаты труда.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1.4. МС работает по плану, являющемуся составной частью плана методической работы школы на текущий год. </w:t>
      </w:r>
    </w:p>
    <w:p w:rsidR="00733D1A" w:rsidRPr="00B4514A" w:rsidRDefault="0040018B" w:rsidP="00B4514A">
      <w:pPr>
        <w:spacing w:after="0" w:line="259" w:lineRule="auto"/>
        <w:ind w:left="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spacing w:after="0" w:line="259" w:lineRule="auto"/>
        <w:ind w:left="10" w:right="4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2. Организация деятельности МС: </w:t>
      </w:r>
    </w:p>
    <w:p w:rsidR="00733D1A" w:rsidRPr="00B4514A" w:rsidRDefault="0040018B" w:rsidP="00B4514A">
      <w:pPr>
        <w:spacing w:after="0" w:line="259" w:lineRule="auto"/>
        <w:ind w:left="47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МС в соответствии с задачами организует следующую деятельность: </w:t>
      </w:r>
    </w:p>
    <w:p w:rsidR="00733D1A" w:rsidRPr="00B4514A" w:rsidRDefault="0040018B" w:rsidP="00B4514A">
      <w:pPr>
        <w:numPr>
          <w:ilvl w:val="1"/>
          <w:numId w:val="2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Изучает работу отдельных педагогов, МО, проблемных и творческих групп. </w:t>
      </w:r>
    </w:p>
    <w:p w:rsidR="00733D1A" w:rsidRPr="00B4514A" w:rsidRDefault="0040018B" w:rsidP="00B4514A">
      <w:pPr>
        <w:numPr>
          <w:ilvl w:val="1"/>
          <w:numId w:val="2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Проводит диагностические и контрольные работы, анкетирование, обобщает аналитический материал для изучения состояния образовательного процесса в школе. </w:t>
      </w:r>
    </w:p>
    <w:p w:rsidR="00733D1A" w:rsidRPr="00B4514A" w:rsidRDefault="0040018B" w:rsidP="00B4514A">
      <w:pPr>
        <w:numPr>
          <w:ilvl w:val="1"/>
          <w:numId w:val="2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lastRenderedPageBreak/>
        <w:t xml:space="preserve">Заслушивает отчет педагогов, библиотекаря, проблемных и творческих </w:t>
      </w:r>
      <w:proofErr w:type="gramStart"/>
      <w:r w:rsidRPr="00B4514A">
        <w:rPr>
          <w:sz w:val="24"/>
          <w:szCs w:val="24"/>
          <w:lang w:val="ru-RU"/>
        </w:rPr>
        <w:t>групп,  руководителей</w:t>
      </w:r>
      <w:proofErr w:type="gramEnd"/>
      <w:r w:rsidRPr="00B4514A">
        <w:rPr>
          <w:sz w:val="24"/>
          <w:szCs w:val="24"/>
          <w:lang w:val="ru-RU"/>
        </w:rPr>
        <w:t xml:space="preserve">  экспериментов, руководителей школьных команд, школы молодого учителя по реализации функционала и о результатах деятельности, разрабатывает для них рекомендации. </w:t>
      </w:r>
    </w:p>
    <w:p w:rsidR="00733D1A" w:rsidRPr="00B4514A" w:rsidRDefault="0040018B" w:rsidP="00B4514A">
      <w:pPr>
        <w:numPr>
          <w:ilvl w:val="1"/>
          <w:numId w:val="2"/>
        </w:numPr>
        <w:ind w:firstLine="567"/>
        <w:jc w:val="left"/>
        <w:rPr>
          <w:sz w:val="24"/>
          <w:szCs w:val="24"/>
        </w:rPr>
      </w:pPr>
      <w:r w:rsidRPr="00B4514A">
        <w:rPr>
          <w:sz w:val="24"/>
          <w:szCs w:val="24"/>
          <w:lang w:val="ru-RU"/>
        </w:rPr>
        <w:t xml:space="preserve">Утверждает Положения о смотрах кабинетов, о конкурсах, олимпиадах, обобщает передовой педагогический опыт школ и рекомендует его к внедрению. </w:t>
      </w:r>
      <w:proofErr w:type="spellStart"/>
      <w:r w:rsidRPr="00B4514A">
        <w:rPr>
          <w:sz w:val="24"/>
          <w:szCs w:val="24"/>
        </w:rPr>
        <w:t>Обеспечивает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контроль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учебно-методического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обеспечения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образовательного</w:t>
      </w:r>
      <w:proofErr w:type="spellEnd"/>
      <w:r w:rsidRPr="00B4514A">
        <w:rPr>
          <w:sz w:val="24"/>
          <w:szCs w:val="24"/>
        </w:rPr>
        <w:t xml:space="preserve"> </w:t>
      </w:r>
      <w:proofErr w:type="spellStart"/>
      <w:r w:rsidRPr="00B4514A">
        <w:rPr>
          <w:sz w:val="24"/>
          <w:szCs w:val="24"/>
        </w:rPr>
        <w:t>процесса</w:t>
      </w:r>
      <w:proofErr w:type="spellEnd"/>
      <w:r w:rsidRPr="00B4514A">
        <w:rPr>
          <w:sz w:val="24"/>
          <w:szCs w:val="24"/>
        </w:rPr>
        <w:t xml:space="preserve">. </w:t>
      </w:r>
    </w:p>
    <w:p w:rsidR="00733D1A" w:rsidRPr="00B4514A" w:rsidRDefault="0040018B" w:rsidP="00B4514A">
      <w:pPr>
        <w:numPr>
          <w:ilvl w:val="1"/>
          <w:numId w:val="2"/>
        </w:numPr>
        <w:ind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Организует информационное и методическое обеспечение контроля, его гласность. </w:t>
      </w:r>
    </w:p>
    <w:p w:rsidR="00733D1A" w:rsidRPr="00B4514A" w:rsidRDefault="0040018B" w:rsidP="00B4514A">
      <w:pPr>
        <w:spacing w:after="0" w:line="259" w:lineRule="auto"/>
        <w:ind w:left="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pStyle w:val="1"/>
        <w:ind w:left="10" w:right="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3. Состав МС </w:t>
      </w:r>
    </w:p>
    <w:p w:rsidR="00733D1A" w:rsidRPr="00B4514A" w:rsidRDefault="0040018B" w:rsidP="00B4514A">
      <w:pPr>
        <w:spacing w:after="0" w:line="259" w:lineRule="auto"/>
        <w:ind w:left="47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3.1. МС возглавляет заместитель директора по учебно-воспитательной работе, являющийся его председателем. </w:t>
      </w:r>
    </w:p>
    <w:p w:rsidR="00733D1A" w:rsidRPr="00B4514A" w:rsidRDefault="0040018B" w:rsidP="00B4514A">
      <w:pPr>
        <w:ind w:left="1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3.2. Членами МС являются все заместители директора, руководители МО, </w:t>
      </w:r>
      <w:r w:rsidR="00B4514A">
        <w:rPr>
          <w:sz w:val="24"/>
          <w:szCs w:val="24"/>
          <w:lang w:val="ru-RU"/>
        </w:rPr>
        <w:t xml:space="preserve">проблемных и </w:t>
      </w:r>
      <w:proofErr w:type="gramStart"/>
      <w:r w:rsidR="00B4514A">
        <w:rPr>
          <w:sz w:val="24"/>
          <w:szCs w:val="24"/>
          <w:lang w:val="ru-RU"/>
        </w:rPr>
        <w:t>творческих  групп</w:t>
      </w:r>
      <w:proofErr w:type="gramEnd"/>
      <w:r w:rsidRPr="00B4514A">
        <w:rPr>
          <w:sz w:val="24"/>
          <w:szCs w:val="24"/>
          <w:lang w:val="ru-RU"/>
        </w:rPr>
        <w:t xml:space="preserve">, социальный педагог. </w:t>
      </w:r>
    </w:p>
    <w:p w:rsidR="00733D1A" w:rsidRPr="00B4514A" w:rsidRDefault="0040018B" w:rsidP="00B4514A">
      <w:pPr>
        <w:spacing w:after="0" w:line="259" w:lineRule="auto"/>
        <w:ind w:left="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pStyle w:val="1"/>
        <w:ind w:left="10" w:right="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4. Компетенция и ответственность </w:t>
      </w:r>
    </w:p>
    <w:p w:rsidR="00733D1A" w:rsidRPr="00B4514A" w:rsidRDefault="0040018B" w:rsidP="00B4514A">
      <w:pPr>
        <w:spacing w:after="3" w:line="263" w:lineRule="auto"/>
        <w:ind w:left="-5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4.1. Обязанности: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-изучение деятельности педагогов, работы МО, проблемных и творческих групп, библиотеки, заслушивание промежуточных и итоговых отчетов об их деятельности;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-обеспечение методической помощью педагогов, групп, методических </w:t>
      </w:r>
      <w:proofErr w:type="gramStart"/>
      <w:r w:rsidRPr="00B4514A">
        <w:rPr>
          <w:sz w:val="24"/>
          <w:szCs w:val="24"/>
          <w:lang w:val="ru-RU"/>
        </w:rPr>
        <w:t>объединений  при</w:t>
      </w:r>
      <w:proofErr w:type="gramEnd"/>
      <w:r w:rsidRPr="00B4514A">
        <w:rPr>
          <w:sz w:val="24"/>
          <w:szCs w:val="24"/>
          <w:lang w:val="ru-RU"/>
        </w:rPr>
        <w:t xml:space="preserve"> наличии запроса и в случае выявления проблем; </w:t>
      </w:r>
    </w:p>
    <w:p w:rsidR="00733D1A" w:rsidRPr="00B4514A" w:rsidRDefault="0040018B" w:rsidP="00B4514A">
      <w:pPr>
        <w:spacing w:after="286"/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-проведение контрольных работ и </w:t>
      </w:r>
      <w:proofErr w:type="spellStart"/>
      <w:r w:rsidRPr="00B4514A">
        <w:rPr>
          <w:sz w:val="24"/>
          <w:szCs w:val="24"/>
          <w:lang w:val="ru-RU"/>
        </w:rPr>
        <w:t>срезовых</w:t>
      </w:r>
      <w:proofErr w:type="spellEnd"/>
      <w:r w:rsidRPr="00B4514A">
        <w:rPr>
          <w:sz w:val="24"/>
          <w:szCs w:val="24"/>
          <w:lang w:val="ru-RU"/>
        </w:rPr>
        <w:t xml:space="preserve"> работ; </w:t>
      </w:r>
    </w:p>
    <w:p w:rsidR="00733D1A" w:rsidRPr="00B4514A" w:rsidRDefault="0040018B" w:rsidP="00B4514A">
      <w:pPr>
        <w:tabs>
          <w:tab w:val="right" w:pos="9358"/>
        </w:tabs>
        <w:spacing w:after="138" w:line="259" w:lineRule="auto"/>
        <w:ind w:left="-15" w:right="-12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 </w:t>
      </w:r>
      <w:r w:rsidRPr="00B4514A">
        <w:rPr>
          <w:sz w:val="24"/>
          <w:szCs w:val="24"/>
          <w:lang w:val="ru-RU"/>
        </w:rPr>
        <w:tab/>
        <w:t xml:space="preserve">1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-анализ уровня образовательного процесса школы в целом и каждого педагога, </w:t>
      </w:r>
      <w:proofErr w:type="gramStart"/>
      <w:r w:rsidRPr="00B4514A">
        <w:rPr>
          <w:sz w:val="24"/>
          <w:szCs w:val="24"/>
          <w:lang w:val="ru-RU"/>
        </w:rPr>
        <w:t>воспитателя  в</w:t>
      </w:r>
      <w:proofErr w:type="gramEnd"/>
      <w:r w:rsidRPr="00B4514A">
        <w:rPr>
          <w:sz w:val="24"/>
          <w:szCs w:val="24"/>
          <w:lang w:val="ru-RU"/>
        </w:rPr>
        <w:t xml:space="preserve"> отдельности; организация отслеживания результатов опытно-экспериментальной работы, аттестация учителей; -информационное и методическое обеспечение результатов работы; -соблюдение управленческой и педагогической этики. </w:t>
      </w:r>
    </w:p>
    <w:p w:rsidR="00733D1A" w:rsidRPr="00B4514A" w:rsidRDefault="0040018B" w:rsidP="00B4514A">
      <w:pPr>
        <w:spacing w:after="3" w:line="263" w:lineRule="auto"/>
        <w:ind w:left="-5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t xml:space="preserve">4.2. Права: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-определять стратегические задачи функционирования и развития образовательного учреждения; -обращаться к администрации школы с запросом о предоставлении необходимой нормативной, статистической методической документации;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-вносить предложения по улучшению деятельности педагогов в целом; обобщать передовой опыт;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-оценивать результаты обучения учителей различных категорий;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-представлять сотрудников школы к поощрению за результаты методической работы;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-вносить коррективы в программы экспериментов, утверждать авторские программы, программы инновационной деятельности;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-вносить предложения в положения о смотрах и конкурсах;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-разрабатывать тексты контрольных и </w:t>
      </w:r>
      <w:proofErr w:type="spellStart"/>
      <w:r w:rsidRPr="00B4514A">
        <w:rPr>
          <w:sz w:val="24"/>
          <w:szCs w:val="24"/>
          <w:lang w:val="ru-RU"/>
        </w:rPr>
        <w:t>срезовых</w:t>
      </w:r>
      <w:proofErr w:type="spellEnd"/>
      <w:r w:rsidRPr="00B4514A">
        <w:rPr>
          <w:sz w:val="24"/>
          <w:szCs w:val="24"/>
          <w:lang w:val="ru-RU"/>
        </w:rPr>
        <w:t xml:space="preserve"> работ, содержание анкет, рекомендаций по организации учебно-воспитательного процесса и внутришкольного контроля;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-требовать проявления терпимости и такта от всех сотрудников школы при проведении контрольных мероприятий.  </w:t>
      </w:r>
    </w:p>
    <w:p w:rsidR="00733D1A" w:rsidRPr="00B4514A" w:rsidRDefault="0040018B" w:rsidP="00B4514A">
      <w:pPr>
        <w:spacing w:after="3" w:line="263" w:lineRule="auto"/>
        <w:ind w:left="-5" w:firstLine="567"/>
        <w:jc w:val="left"/>
        <w:rPr>
          <w:sz w:val="24"/>
          <w:szCs w:val="24"/>
          <w:lang w:val="ru-RU"/>
        </w:rPr>
      </w:pPr>
      <w:r w:rsidRPr="00B4514A">
        <w:rPr>
          <w:b/>
          <w:sz w:val="24"/>
          <w:szCs w:val="24"/>
          <w:lang w:val="ru-RU"/>
        </w:rPr>
        <w:lastRenderedPageBreak/>
        <w:t xml:space="preserve">4.3. Ответственность: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-за соответствие степени трудности контрольных работ государственным стандартам, своевременную реализацию государственных программ, учебного плана;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-за объективность анализа образовательного процесса, его результатов и оценки эффективности деятельности педагогов и педагогических объединений; </w:t>
      </w:r>
    </w:p>
    <w:p w:rsidR="00733D1A" w:rsidRPr="00B4514A" w:rsidRDefault="0040018B" w:rsidP="00B4514A">
      <w:pPr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-за квалификационную помощь руководителям экспериментов; за объективность, своевременность информационно-методического обеспечения, уровень подготовки материалов по обобщению передового опыта; </w:t>
      </w:r>
    </w:p>
    <w:p w:rsidR="00733D1A" w:rsidRPr="00B4514A" w:rsidRDefault="0040018B" w:rsidP="00B4514A">
      <w:pPr>
        <w:spacing w:after="26"/>
        <w:ind w:left="703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-за объективность результатов учебно-воспитательного процесса.    </w:t>
      </w:r>
    </w:p>
    <w:p w:rsidR="00733D1A" w:rsidRPr="00B4514A" w:rsidRDefault="0040018B" w:rsidP="00B4514A">
      <w:pPr>
        <w:spacing w:after="8009" w:line="259" w:lineRule="auto"/>
        <w:ind w:left="0" w:firstLine="567"/>
        <w:jc w:val="left"/>
        <w:rPr>
          <w:sz w:val="24"/>
          <w:szCs w:val="24"/>
          <w:lang w:val="ru-RU"/>
        </w:rPr>
      </w:pPr>
      <w:r w:rsidRPr="00B4514A">
        <w:rPr>
          <w:sz w:val="24"/>
          <w:szCs w:val="24"/>
          <w:lang w:val="ru-RU"/>
        </w:rPr>
        <w:t xml:space="preserve"> </w:t>
      </w:r>
    </w:p>
    <w:p w:rsidR="00733D1A" w:rsidRPr="00B4514A" w:rsidRDefault="0040018B" w:rsidP="00B4514A">
      <w:pPr>
        <w:tabs>
          <w:tab w:val="right" w:pos="9358"/>
        </w:tabs>
        <w:spacing w:after="138" w:line="259" w:lineRule="auto"/>
        <w:ind w:left="-15" w:right="-12" w:firstLine="567"/>
        <w:jc w:val="left"/>
        <w:rPr>
          <w:sz w:val="24"/>
          <w:szCs w:val="24"/>
        </w:rPr>
      </w:pPr>
      <w:r w:rsidRPr="00B4514A">
        <w:rPr>
          <w:sz w:val="24"/>
          <w:szCs w:val="24"/>
          <w:lang w:val="ru-RU"/>
        </w:rPr>
        <w:t xml:space="preserve"> </w:t>
      </w:r>
      <w:r w:rsidRPr="00B4514A">
        <w:rPr>
          <w:sz w:val="24"/>
          <w:szCs w:val="24"/>
          <w:lang w:val="ru-RU"/>
        </w:rPr>
        <w:tab/>
      </w:r>
      <w:r w:rsidRPr="00B4514A">
        <w:rPr>
          <w:sz w:val="24"/>
          <w:szCs w:val="24"/>
        </w:rPr>
        <w:t xml:space="preserve">2 </w:t>
      </w:r>
    </w:p>
    <w:sectPr w:rsidR="00733D1A" w:rsidRPr="00B4514A">
      <w:pgSz w:w="11900" w:h="16840"/>
      <w:pgMar w:top="1175" w:right="840" w:bottom="7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A0810"/>
    <w:multiLevelType w:val="multilevel"/>
    <w:tmpl w:val="E952A5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473DCF"/>
    <w:multiLevelType w:val="hybridMultilevel"/>
    <w:tmpl w:val="EEF02B1C"/>
    <w:lvl w:ilvl="0" w:tplc="509AA970">
      <w:start w:val="1"/>
      <w:numFmt w:val="bullet"/>
      <w:lvlText w:val="-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2FF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0D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A87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6F1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A50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42FE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2FC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668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A"/>
    <w:rsid w:val="002A09DF"/>
    <w:rsid w:val="0040018B"/>
    <w:rsid w:val="00733D1A"/>
    <w:rsid w:val="00B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E88A-90DA-4881-979F-C78C685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88" w:hanging="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40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styleId="a3">
    <w:name w:val="Strong"/>
    <w:uiPriority w:val="22"/>
    <w:qFormat/>
    <w:rsid w:val="00B4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&lt;4D6963726F736F667420576F7264202D20352E315FEE20ECE5F2EEE4E8F7E5F1EAEEEC20F1EEE2E5F2E5&gt;</vt:lpstr>
      <vt:lpstr>&lt;4D6963726F736F667420576F7264202D20352E315FEE20ECE5F2EEE4E8F7E5F1EAEEEC20F1EEE2E5F2E5&gt;</vt:lpstr>
    </vt:vector>
  </TitlesOfParts>
  <Company>Organization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&lt;4D6963726F736F667420576F7264202D20352E315FEE20ECE5F2EEE4E8F7E5F1EAEEEC20F1EEE2E5F2E5&gt;</dc:title>
  <dc:subject/>
  <dc:creator>&lt;EAE0EDF6E5EBFFF0E8FF&gt;</dc:creator>
  <cp:keywords/>
  <cp:lastModifiedBy>RePack by Diakov</cp:lastModifiedBy>
  <cp:revision>2</cp:revision>
  <dcterms:created xsi:type="dcterms:W3CDTF">2019-01-27T17:58:00Z</dcterms:created>
  <dcterms:modified xsi:type="dcterms:W3CDTF">2019-01-27T17:58:00Z</dcterms:modified>
</cp:coreProperties>
</file>